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E0B" w:rsidRPr="004C02E4" w:rsidRDefault="00946E0B" w:rsidP="00955474">
      <w:pPr>
        <w:pStyle w:val="Heading2"/>
        <w:rPr>
          <w:i/>
        </w:rPr>
      </w:pPr>
    </w:p>
    <w:tbl>
      <w:tblPr>
        <w:tblW w:w="9356" w:type="dxa"/>
        <w:tblInd w:w="250" w:type="dxa"/>
        <w:tblLayout w:type="fixed"/>
        <w:tblLook w:val="04A0"/>
      </w:tblPr>
      <w:tblGrid>
        <w:gridCol w:w="1418"/>
        <w:gridCol w:w="6095"/>
        <w:gridCol w:w="1843"/>
      </w:tblGrid>
      <w:tr w:rsidR="005D2561" w:rsidRPr="00C5642F" w:rsidTr="00883874">
        <w:tc>
          <w:tcPr>
            <w:tcW w:w="1418" w:type="dxa"/>
            <w:shd w:val="clear" w:color="auto" w:fill="auto"/>
          </w:tcPr>
          <w:p w:rsidR="005D2561" w:rsidRPr="00C5642F" w:rsidRDefault="005D2561" w:rsidP="00883874">
            <w:pPr>
              <w:autoSpaceDE w:val="0"/>
              <w:autoSpaceDN w:val="0"/>
              <w:adjustRightInd w:val="0"/>
              <w:rPr>
                <w:rFonts w:ascii="Tahoma" w:hAnsi="Tahoma" w:cs="Tahoma"/>
                <w:b/>
                <w:iCs/>
              </w:rPr>
            </w:pPr>
            <w:r w:rsidRPr="00C5642F">
              <w:rPr>
                <w:rFonts w:ascii="Tahoma" w:hAnsi="Tahoma" w:cs="Tahoma"/>
                <w:noProof/>
              </w:rPr>
              <w:drawing>
                <wp:anchor distT="0" distB="0" distL="114300" distR="114300" simplePos="0" relativeHeight="251667456" behindDoc="0" locked="0" layoutInCell="1" allowOverlap="1">
                  <wp:simplePos x="0" y="0"/>
                  <wp:positionH relativeFrom="column">
                    <wp:posOffset>2264</wp:posOffset>
                  </wp:positionH>
                  <wp:positionV relativeFrom="paragraph">
                    <wp:posOffset>113692</wp:posOffset>
                  </wp:positionV>
                  <wp:extent cx="906780" cy="1033670"/>
                  <wp:effectExtent l="0" t="0" r="7620" b="0"/>
                  <wp:wrapNone/>
                  <wp:docPr id="33" name="Picture 33" descr="Description: PTanzan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Tanzanian emblem"/>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6780" cy="1033670"/>
                          </a:xfrm>
                          <a:prstGeom prst="rect">
                            <a:avLst/>
                          </a:prstGeom>
                          <a:noFill/>
                          <a:ln>
                            <a:noFill/>
                          </a:ln>
                        </pic:spPr>
                      </pic:pic>
                    </a:graphicData>
                  </a:graphic>
                </wp:anchor>
              </w:drawing>
            </w:r>
          </w:p>
          <w:p w:rsidR="005D2561" w:rsidRPr="00C5642F" w:rsidRDefault="005D2561" w:rsidP="00883874">
            <w:pPr>
              <w:autoSpaceDE w:val="0"/>
              <w:autoSpaceDN w:val="0"/>
              <w:adjustRightInd w:val="0"/>
              <w:rPr>
                <w:rFonts w:ascii="Tahoma" w:hAnsi="Tahoma" w:cs="Tahoma"/>
                <w:b/>
                <w:iCs/>
              </w:rPr>
            </w:pPr>
          </w:p>
          <w:p w:rsidR="005D2561" w:rsidRPr="00C5642F" w:rsidRDefault="005D2561" w:rsidP="00883874">
            <w:pPr>
              <w:autoSpaceDE w:val="0"/>
              <w:autoSpaceDN w:val="0"/>
              <w:adjustRightInd w:val="0"/>
              <w:rPr>
                <w:rFonts w:ascii="Tahoma" w:hAnsi="Tahoma" w:cs="Tahoma"/>
                <w:b/>
                <w:iCs/>
              </w:rPr>
            </w:pPr>
          </w:p>
        </w:tc>
        <w:tc>
          <w:tcPr>
            <w:tcW w:w="6095" w:type="dxa"/>
            <w:shd w:val="clear" w:color="auto" w:fill="auto"/>
          </w:tcPr>
          <w:p w:rsidR="005D2561" w:rsidRPr="00C5642F" w:rsidRDefault="005D2561" w:rsidP="00883874">
            <w:pPr>
              <w:autoSpaceDE w:val="0"/>
              <w:autoSpaceDN w:val="0"/>
              <w:adjustRightInd w:val="0"/>
              <w:rPr>
                <w:rFonts w:ascii="Tahoma" w:hAnsi="Tahoma" w:cs="Tahoma"/>
                <w:b/>
                <w:iCs/>
              </w:rPr>
            </w:pPr>
          </w:p>
          <w:p w:rsidR="005D2561" w:rsidRPr="00C5642F" w:rsidRDefault="005D2561" w:rsidP="00883874">
            <w:pPr>
              <w:autoSpaceDE w:val="0"/>
              <w:autoSpaceDN w:val="0"/>
              <w:adjustRightInd w:val="0"/>
              <w:jc w:val="center"/>
              <w:rPr>
                <w:rFonts w:ascii="Tahoma" w:hAnsi="Tahoma" w:cs="Tahoma"/>
                <w:b/>
                <w:iCs/>
              </w:rPr>
            </w:pPr>
            <w:r w:rsidRPr="00C5642F">
              <w:rPr>
                <w:rFonts w:ascii="Tahoma" w:hAnsi="Tahoma" w:cs="Tahoma"/>
                <w:b/>
                <w:iCs/>
              </w:rPr>
              <w:t>JAMUHURI YA MUUNGANO WA TANZANIA</w:t>
            </w:r>
          </w:p>
          <w:p w:rsidR="005D2561" w:rsidRPr="00C5642F" w:rsidRDefault="005D2561" w:rsidP="00883874">
            <w:pPr>
              <w:autoSpaceDE w:val="0"/>
              <w:autoSpaceDN w:val="0"/>
              <w:adjustRightInd w:val="0"/>
              <w:jc w:val="center"/>
              <w:rPr>
                <w:rFonts w:ascii="Tahoma" w:hAnsi="Tahoma" w:cs="Tahoma"/>
                <w:b/>
                <w:iCs/>
              </w:rPr>
            </w:pPr>
            <w:r w:rsidRPr="00C5642F">
              <w:rPr>
                <w:rFonts w:ascii="Tahoma" w:hAnsi="Tahoma" w:cs="Tahoma"/>
                <w:b/>
                <w:iCs/>
              </w:rPr>
              <w:t>OFISI YA RAIS</w:t>
            </w:r>
          </w:p>
          <w:p w:rsidR="005D2561" w:rsidRPr="00C5642F" w:rsidRDefault="005D2561" w:rsidP="00883874">
            <w:pPr>
              <w:autoSpaceDE w:val="0"/>
              <w:autoSpaceDN w:val="0"/>
              <w:adjustRightInd w:val="0"/>
              <w:jc w:val="center"/>
              <w:rPr>
                <w:rFonts w:ascii="Tahoma" w:hAnsi="Tahoma" w:cs="Tahoma"/>
                <w:b/>
                <w:iCs/>
              </w:rPr>
            </w:pPr>
            <w:r w:rsidRPr="00C5642F">
              <w:rPr>
                <w:rFonts w:ascii="Tahoma" w:hAnsi="Tahoma" w:cs="Tahoma"/>
                <w:b/>
                <w:iCs/>
              </w:rPr>
              <w:t>TAWALA ZA MIKOA NA SERIKALI ZA MITAA</w:t>
            </w:r>
          </w:p>
          <w:p w:rsidR="005D2561" w:rsidRPr="00C5642F" w:rsidRDefault="005D2561" w:rsidP="00883874">
            <w:pPr>
              <w:autoSpaceDE w:val="0"/>
              <w:autoSpaceDN w:val="0"/>
              <w:adjustRightInd w:val="0"/>
              <w:jc w:val="center"/>
              <w:rPr>
                <w:rFonts w:ascii="Tahoma" w:hAnsi="Tahoma" w:cs="Tahoma"/>
                <w:b/>
                <w:iCs/>
              </w:rPr>
            </w:pPr>
            <w:r w:rsidRPr="00C5642F">
              <w:rPr>
                <w:rFonts w:ascii="Tahoma" w:hAnsi="Tahoma" w:cs="Tahoma"/>
                <w:b/>
                <w:iCs/>
              </w:rPr>
              <w:t>HALMASHAURI YA WILAYA MOMBA</w:t>
            </w:r>
          </w:p>
        </w:tc>
        <w:tc>
          <w:tcPr>
            <w:tcW w:w="1843" w:type="dxa"/>
            <w:shd w:val="clear" w:color="auto" w:fill="auto"/>
          </w:tcPr>
          <w:p w:rsidR="005D2561" w:rsidRPr="00C5642F" w:rsidRDefault="005D2561" w:rsidP="00883874">
            <w:pPr>
              <w:autoSpaceDE w:val="0"/>
              <w:autoSpaceDN w:val="0"/>
              <w:adjustRightInd w:val="0"/>
              <w:rPr>
                <w:rFonts w:ascii="Tahoma" w:hAnsi="Tahoma" w:cs="Tahoma"/>
                <w:b/>
                <w:iCs/>
              </w:rPr>
            </w:pPr>
            <w:r w:rsidRPr="00C5642F">
              <w:rPr>
                <w:rFonts w:ascii="Tahoma" w:hAnsi="Tahoma" w:cs="Tahoma"/>
                <w:noProof/>
              </w:rPr>
              <w:drawing>
                <wp:inline distT="0" distB="0" distL="0" distR="0">
                  <wp:extent cx="1222375" cy="13893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2375" cy="1389380"/>
                          </a:xfrm>
                          <a:prstGeom prst="rect">
                            <a:avLst/>
                          </a:prstGeom>
                          <a:noFill/>
                          <a:ln>
                            <a:noFill/>
                          </a:ln>
                        </pic:spPr>
                      </pic:pic>
                    </a:graphicData>
                  </a:graphic>
                </wp:inline>
              </w:drawing>
            </w:r>
          </w:p>
        </w:tc>
      </w:tr>
    </w:tbl>
    <w:p w:rsidR="005D2561" w:rsidRPr="00C5642F" w:rsidRDefault="005D2561" w:rsidP="005D2561">
      <w:pPr>
        <w:jc w:val="center"/>
        <w:rPr>
          <w:rFonts w:ascii="Tahoma" w:hAnsi="Tahoma" w:cs="Tahoma"/>
          <w:b/>
        </w:rPr>
      </w:pPr>
    </w:p>
    <w:p w:rsidR="00AF1CC4" w:rsidRPr="00AF1CC4" w:rsidRDefault="00E25CF5" w:rsidP="00E63ADE">
      <w:pPr>
        <w:jc w:val="right"/>
        <w:rPr>
          <w:rFonts w:ascii="Bookman Old Style" w:hAnsi="Bookman Old Style"/>
          <w:sz w:val="32"/>
          <w:szCs w:val="32"/>
        </w:rPr>
      </w:pPr>
      <w:r>
        <w:rPr>
          <w:rFonts w:ascii="Bookman Old Style" w:hAnsi="Bookman Old Style"/>
          <w:sz w:val="32"/>
          <w:szCs w:val="32"/>
        </w:rPr>
        <w:t>22</w:t>
      </w:r>
      <w:r w:rsidR="00AF1CC4">
        <w:rPr>
          <w:rFonts w:ascii="Bookman Old Style" w:hAnsi="Bookman Old Style"/>
          <w:sz w:val="32"/>
          <w:szCs w:val="32"/>
        </w:rPr>
        <w:t>.1.2021</w:t>
      </w:r>
    </w:p>
    <w:p w:rsidR="00946E0B" w:rsidRPr="0017123C" w:rsidRDefault="005D2561" w:rsidP="005D2561">
      <w:pPr>
        <w:rPr>
          <w:rFonts w:ascii="Bookman Old Style" w:hAnsi="Bookman Old Style"/>
          <w:b/>
          <w:sz w:val="32"/>
          <w:szCs w:val="32"/>
        </w:rPr>
      </w:pPr>
      <w:r w:rsidRPr="0017123C">
        <w:rPr>
          <w:rFonts w:ascii="Bookman Old Style" w:hAnsi="Bookman Old Style"/>
          <w:b/>
          <w:sz w:val="32"/>
          <w:szCs w:val="32"/>
        </w:rPr>
        <w:t>KWA</w:t>
      </w:r>
      <w:r w:rsidR="0017123C">
        <w:rPr>
          <w:rFonts w:ascii="Bookman Old Style" w:hAnsi="Bookman Old Style"/>
          <w:b/>
          <w:sz w:val="32"/>
          <w:szCs w:val="32"/>
        </w:rPr>
        <w:t>:</w:t>
      </w:r>
      <w:r w:rsidR="00946E0B" w:rsidRPr="0017123C">
        <w:rPr>
          <w:rFonts w:ascii="Bookman Old Style" w:hAnsi="Bookman Old Style"/>
          <w:b/>
          <w:sz w:val="32"/>
          <w:szCs w:val="32"/>
        </w:rPr>
        <w:t xml:space="preserve">                                                                                               </w:t>
      </w:r>
      <w:r w:rsidR="003F57EC" w:rsidRPr="0017123C">
        <w:rPr>
          <w:rFonts w:ascii="Bookman Old Style" w:hAnsi="Bookman Old Style"/>
          <w:b/>
          <w:sz w:val="32"/>
          <w:szCs w:val="32"/>
        </w:rPr>
        <w:t xml:space="preserve">                              </w:t>
      </w:r>
    </w:p>
    <w:p w:rsidR="00946E0B" w:rsidRPr="0017123C" w:rsidRDefault="005D2561" w:rsidP="00946E0B">
      <w:pPr>
        <w:rPr>
          <w:rFonts w:ascii="Tahoma" w:hAnsi="Tahoma" w:cs="Tahoma"/>
          <w:b/>
          <w:sz w:val="32"/>
          <w:szCs w:val="32"/>
        </w:rPr>
      </w:pPr>
      <w:r w:rsidRPr="0017123C">
        <w:rPr>
          <w:rFonts w:ascii="Tahoma" w:hAnsi="Tahoma" w:cs="Tahoma"/>
          <w:b/>
          <w:sz w:val="32"/>
          <w:szCs w:val="32"/>
        </w:rPr>
        <w:t>WANANCHI WOTE</w:t>
      </w:r>
    </w:p>
    <w:p w:rsidR="005D2561" w:rsidRDefault="005D2561" w:rsidP="005D2561">
      <w:pPr>
        <w:rPr>
          <w:rFonts w:ascii="Tahoma" w:hAnsi="Tahoma" w:cs="Tahoma"/>
          <w:b/>
        </w:rPr>
      </w:pPr>
    </w:p>
    <w:p w:rsidR="005D2561" w:rsidRPr="00FD18E2" w:rsidRDefault="00FD18E2" w:rsidP="00FD18E2">
      <w:pPr>
        <w:jc w:val="center"/>
        <w:rPr>
          <w:rFonts w:ascii="Tahoma" w:hAnsi="Tahoma" w:cs="Tahoma"/>
          <w:b/>
          <w:sz w:val="40"/>
          <w:szCs w:val="40"/>
        </w:rPr>
      </w:pPr>
      <w:r>
        <w:rPr>
          <w:rFonts w:ascii="Tahoma" w:hAnsi="Tahoma" w:cs="Tahoma"/>
          <w:b/>
          <w:sz w:val="40"/>
          <w:szCs w:val="40"/>
        </w:rPr>
        <w:t xml:space="preserve">MARUDIO YA </w:t>
      </w:r>
      <w:r w:rsidR="005D2561" w:rsidRPr="005D2561">
        <w:rPr>
          <w:rFonts w:ascii="Tahoma" w:hAnsi="Tahoma" w:cs="Tahoma"/>
          <w:b/>
          <w:sz w:val="40"/>
          <w:szCs w:val="40"/>
        </w:rPr>
        <w:t>TANGAZO LA ZABUNI YA UFUNDI WA UJENZI</w:t>
      </w:r>
      <w:r>
        <w:rPr>
          <w:rFonts w:ascii="Tahoma" w:hAnsi="Tahoma" w:cs="Tahoma"/>
          <w:b/>
          <w:sz w:val="40"/>
          <w:szCs w:val="40"/>
        </w:rPr>
        <w:t xml:space="preserve"> </w:t>
      </w:r>
      <w:r w:rsidR="005D2561" w:rsidRPr="005D2561">
        <w:rPr>
          <w:rFonts w:ascii="Tahoma" w:hAnsi="Tahoma" w:cs="Tahoma"/>
          <w:b/>
          <w:sz w:val="40"/>
          <w:szCs w:val="40"/>
        </w:rPr>
        <w:t>SOKO LA KAKOZI</w:t>
      </w:r>
    </w:p>
    <w:p w:rsidR="005D2561" w:rsidRDefault="005D2561" w:rsidP="00FD18E2">
      <w:pPr>
        <w:jc w:val="center"/>
        <w:rPr>
          <w:sz w:val="28"/>
          <w:szCs w:val="28"/>
        </w:rPr>
      </w:pPr>
    </w:p>
    <w:p w:rsidR="00946E0B" w:rsidRDefault="00780523" w:rsidP="00AB142E">
      <w:pPr>
        <w:jc w:val="center"/>
        <w:rPr>
          <w:sz w:val="28"/>
          <w:szCs w:val="28"/>
        </w:rPr>
      </w:pPr>
      <w:r>
        <w:rPr>
          <w:sz w:val="28"/>
          <w:szCs w:val="28"/>
        </w:rPr>
        <w:t>KOTESHENI</w:t>
      </w:r>
      <w:r w:rsidR="00946E0B">
        <w:rPr>
          <w:sz w:val="28"/>
          <w:szCs w:val="28"/>
        </w:rPr>
        <w:t xml:space="preserve"> NO: </w:t>
      </w:r>
      <w:r w:rsidR="006612E1">
        <w:rPr>
          <w:sz w:val="28"/>
          <w:szCs w:val="28"/>
        </w:rPr>
        <w:t>LGA/</w:t>
      </w:r>
      <w:r>
        <w:rPr>
          <w:sz w:val="28"/>
          <w:szCs w:val="28"/>
        </w:rPr>
        <w:t>143/2020-2021</w:t>
      </w:r>
      <w:r w:rsidR="00F7121F">
        <w:rPr>
          <w:sz w:val="28"/>
          <w:szCs w:val="28"/>
        </w:rPr>
        <w:t>/NC/02</w:t>
      </w:r>
    </w:p>
    <w:p w:rsidR="00AB142E" w:rsidRPr="00EB0085" w:rsidRDefault="00AB142E" w:rsidP="00AB142E">
      <w:pPr>
        <w:jc w:val="center"/>
        <w:rPr>
          <w:sz w:val="28"/>
          <w:szCs w:val="28"/>
        </w:rPr>
      </w:pPr>
      <w:r w:rsidRPr="00EB0085">
        <w:rPr>
          <w:sz w:val="28"/>
          <w:szCs w:val="28"/>
        </w:rPr>
        <w:t>Kwa ajili ya:</w:t>
      </w:r>
    </w:p>
    <w:p w:rsidR="00AB142E" w:rsidRPr="00EB0085" w:rsidRDefault="00AB142E" w:rsidP="00AB142E">
      <w:pPr>
        <w:jc w:val="center"/>
        <w:rPr>
          <w:sz w:val="28"/>
          <w:szCs w:val="28"/>
        </w:rPr>
      </w:pPr>
    </w:p>
    <w:p w:rsidR="00AB142E" w:rsidRPr="0045105A" w:rsidRDefault="00381E25" w:rsidP="008744DD">
      <w:pPr>
        <w:jc w:val="center"/>
        <w:rPr>
          <w:sz w:val="26"/>
          <w:szCs w:val="26"/>
        </w:rPr>
      </w:pPr>
      <w:r w:rsidRPr="0045105A">
        <w:rPr>
          <w:b/>
          <w:sz w:val="26"/>
          <w:szCs w:val="26"/>
        </w:rPr>
        <w:t>ZABUNI YA</w:t>
      </w:r>
      <w:r w:rsidR="002D16A9" w:rsidRPr="0045105A">
        <w:rPr>
          <w:b/>
          <w:sz w:val="26"/>
          <w:szCs w:val="26"/>
        </w:rPr>
        <w:t xml:space="preserve"> </w:t>
      </w:r>
      <w:r w:rsidR="002C2707">
        <w:rPr>
          <w:b/>
          <w:sz w:val="26"/>
          <w:szCs w:val="26"/>
        </w:rPr>
        <w:t>MAFUNDI WA KUJENGA CHOO</w:t>
      </w:r>
      <w:r w:rsidR="006B3B0D">
        <w:rPr>
          <w:b/>
          <w:sz w:val="26"/>
          <w:szCs w:val="26"/>
        </w:rPr>
        <w:t xml:space="preserve"> KAKOZI</w:t>
      </w:r>
    </w:p>
    <w:p w:rsidR="00AB142E" w:rsidRPr="0045105A" w:rsidRDefault="00AB142E" w:rsidP="00AB142E">
      <w:pPr>
        <w:jc w:val="center"/>
        <w:rPr>
          <w:b/>
          <w:bCs/>
          <w:sz w:val="26"/>
          <w:szCs w:val="26"/>
        </w:rPr>
      </w:pPr>
    </w:p>
    <w:p w:rsidR="00AB142E" w:rsidRPr="0045105A" w:rsidRDefault="005036B0" w:rsidP="00AB142E">
      <w:pPr>
        <w:jc w:val="center"/>
        <w:rPr>
          <w:b/>
          <w:bCs/>
          <w:sz w:val="26"/>
          <w:szCs w:val="26"/>
        </w:rPr>
      </w:pPr>
      <w:r>
        <w:rPr>
          <w:b/>
          <w:bCs/>
          <w:sz w:val="26"/>
          <w:szCs w:val="26"/>
        </w:rPr>
        <w:t>MWALIKO WA KOTESHENI</w:t>
      </w:r>
      <w:r w:rsidR="00381E25" w:rsidRPr="0045105A">
        <w:rPr>
          <w:b/>
          <w:bCs/>
          <w:sz w:val="26"/>
          <w:szCs w:val="26"/>
        </w:rPr>
        <w:t>.</w:t>
      </w:r>
    </w:p>
    <w:p w:rsidR="00F45441" w:rsidRPr="0045105A" w:rsidRDefault="00F45441" w:rsidP="00AB142E">
      <w:pPr>
        <w:rPr>
          <w:sz w:val="26"/>
          <w:szCs w:val="26"/>
        </w:rPr>
      </w:pPr>
    </w:p>
    <w:p w:rsidR="00BB2F77" w:rsidRPr="0045105A" w:rsidRDefault="003A33EC" w:rsidP="0039106C">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6"/>
          <w:szCs w:val="26"/>
        </w:rPr>
      </w:pPr>
      <w:r w:rsidRPr="0045105A">
        <w:rPr>
          <w:b/>
          <w:sz w:val="26"/>
          <w:szCs w:val="26"/>
        </w:rPr>
        <w:t xml:space="preserve">Halmashauri ya </w:t>
      </w:r>
      <w:r w:rsidR="006612E1">
        <w:rPr>
          <w:b/>
          <w:sz w:val="26"/>
          <w:szCs w:val="26"/>
        </w:rPr>
        <w:t>Momba S.L.P 273</w:t>
      </w:r>
      <w:r w:rsidR="00BB2F77" w:rsidRPr="0045105A">
        <w:rPr>
          <w:sz w:val="26"/>
          <w:szCs w:val="26"/>
        </w:rPr>
        <w:t xml:space="preserve"> inakaribisha</w:t>
      </w:r>
      <w:r w:rsidR="00192334" w:rsidRPr="0045105A">
        <w:rPr>
          <w:sz w:val="26"/>
          <w:szCs w:val="26"/>
        </w:rPr>
        <w:t xml:space="preserve"> </w:t>
      </w:r>
      <w:r w:rsidR="006612E1">
        <w:rPr>
          <w:b/>
          <w:sz w:val="26"/>
          <w:szCs w:val="26"/>
        </w:rPr>
        <w:t xml:space="preserve">Maombi ya </w:t>
      </w:r>
      <w:r w:rsidR="006B3B0D">
        <w:rPr>
          <w:b/>
          <w:sz w:val="26"/>
          <w:szCs w:val="26"/>
        </w:rPr>
        <w:t xml:space="preserve">mafundi </w:t>
      </w:r>
      <w:r w:rsidR="00BB2F77" w:rsidRPr="0045105A">
        <w:rPr>
          <w:sz w:val="26"/>
          <w:szCs w:val="26"/>
        </w:rPr>
        <w:t>kwa ajili</w:t>
      </w:r>
      <w:r w:rsidR="00381E25" w:rsidRPr="0045105A">
        <w:rPr>
          <w:sz w:val="26"/>
          <w:szCs w:val="26"/>
        </w:rPr>
        <w:t xml:space="preserve"> ya </w:t>
      </w:r>
      <w:r w:rsidR="005A131B">
        <w:rPr>
          <w:sz w:val="26"/>
          <w:szCs w:val="26"/>
        </w:rPr>
        <w:t xml:space="preserve">kutoa huduma ya </w:t>
      </w:r>
      <w:r w:rsidR="002C2707">
        <w:rPr>
          <w:sz w:val="26"/>
          <w:szCs w:val="26"/>
        </w:rPr>
        <w:t>ujenzi wa choo</w:t>
      </w:r>
      <w:r w:rsidR="006B3B0D">
        <w:rPr>
          <w:sz w:val="26"/>
          <w:szCs w:val="26"/>
        </w:rPr>
        <w:t xml:space="preserve"> katika Soko la Kimataifa la Kakozi</w:t>
      </w:r>
      <w:r w:rsidR="00F45441" w:rsidRPr="0045105A">
        <w:rPr>
          <w:sz w:val="26"/>
          <w:szCs w:val="26"/>
        </w:rPr>
        <w:t>.</w:t>
      </w:r>
    </w:p>
    <w:p w:rsidR="00F45441" w:rsidRPr="0045105A" w:rsidRDefault="00F45441" w:rsidP="00F4544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6"/>
          <w:szCs w:val="26"/>
        </w:rPr>
      </w:pPr>
    </w:p>
    <w:p w:rsidR="00626822" w:rsidRPr="00626822" w:rsidRDefault="00192334" w:rsidP="0039106C">
      <w:pPr>
        <w:pStyle w:val="ListParagraph"/>
        <w:numPr>
          <w:ilvl w:val="0"/>
          <w:numId w:val="15"/>
        </w:numPr>
        <w:jc w:val="both"/>
        <w:rPr>
          <w:b/>
          <w:bCs/>
          <w:sz w:val="26"/>
          <w:szCs w:val="26"/>
        </w:rPr>
      </w:pPr>
      <w:r w:rsidRPr="0045105A">
        <w:rPr>
          <w:sz w:val="26"/>
          <w:szCs w:val="26"/>
        </w:rPr>
        <w:t>Unakaribishwa kuleta zabuni yako kwa ajili ya utekelezaji wa kazi kama ilivyoelezwa k</w:t>
      </w:r>
      <w:r w:rsidR="005A68EC" w:rsidRPr="0045105A">
        <w:rPr>
          <w:sz w:val="26"/>
          <w:szCs w:val="26"/>
        </w:rPr>
        <w:t>wenye Maelezo ya Mahitaji na huduma</w:t>
      </w:r>
      <w:r w:rsidRPr="0045105A">
        <w:rPr>
          <w:sz w:val="26"/>
          <w:szCs w:val="26"/>
        </w:rPr>
        <w:t xml:space="preserve"> kama ilivyofafanuliwa katika Sehemu ya II.</w:t>
      </w:r>
    </w:p>
    <w:p w:rsidR="00AB142E" w:rsidRPr="0045105A" w:rsidRDefault="00AB142E" w:rsidP="00AB142E">
      <w:pPr>
        <w:jc w:val="both"/>
        <w:rPr>
          <w:b/>
          <w:bCs/>
          <w:sz w:val="26"/>
          <w:szCs w:val="26"/>
        </w:rPr>
      </w:pPr>
    </w:p>
    <w:tbl>
      <w:tblPr>
        <w:tblStyle w:val="TableGrid"/>
        <w:tblW w:w="9990" w:type="dxa"/>
        <w:tblInd w:w="108" w:type="dxa"/>
        <w:tblLayout w:type="fixed"/>
        <w:tblLook w:val="04A0"/>
      </w:tblPr>
      <w:tblGrid>
        <w:gridCol w:w="810"/>
        <w:gridCol w:w="2520"/>
        <w:gridCol w:w="1080"/>
        <w:gridCol w:w="2430"/>
        <w:gridCol w:w="3150"/>
      </w:tblGrid>
      <w:tr w:rsidR="006B3B0D" w:rsidRPr="0045105A" w:rsidTr="002C2707">
        <w:trPr>
          <w:trHeight w:val="485"/>
        </w:trPr>
        <w:tc>
          <w:tcPr>
            <w:tcW w:w="810" w:type="dxa"/>
            <w:tcBorders>
              <w:bottom w:val="nil"/>
            </w:tcBorders>
          </w:tcPr>
          <w:p w:rsidR="006B3B0D" w:rsidRPr="0045105A" w:rsidRDefault="006B3B0D" w:rsidP="0086731E">
            <w:pPr>
              <w:jc w:val="both"/>
              <w:rPr>
                <w:b/>
                <w:sz w:val="26"/>
                <w:szCs w:val="26"/>
              </w:rPr>
            </w:pPr>
            <w:r w:rsidRPr="0045105A">
              <w:rPr>
                <w:b/>
                <w:sz w:val="26"/>
                <w:szCs w:val="26"/>
              </w:rPr>
              <w:t>S/N</w:t>
            </w:r>
          </w:p>
        </w:tc>
        <w:tc>
          <w:tcPr>
            <w:tcW w:w="2520" w:type="dxa"/>
            <w:tcBorders>
              <w:bottom w:val="nil"/>
            </w:tcBorders>
          </w:tcPr>
          <w:p w:rsidR="006B3B0D" w:rsidRPr="0045105A" w:rsidRDefault="006B3B0D" w:rsidP="0086731E">
            <w:pPr>
              <w:jc w:val="both"/>
              <w:rPr>
                <w:b/>
                <w:sz w:val="26"/>
                <w:szCs w:val="26"/>
              </w:rPr>
            </w:pPr>
            <w:r w:rsidRPr="0045105A">
              <w:rPr>
                <w:b/>
                <w:sz w:val="26"/>
                <w:szCs w:val="26"/>
              </w:rPr>
              <w:t>Maelezo ya kazi/Huduma</w:t>
            </w:r>
          </w:p>
        </w:tc>
        <w:tc>
          <w:tcPr>
            <w:tcW w:w="1080" w:type="dxa"/>
            <w:tcBorders>
              <w:bottom w:val="nil"/>
            </w:tcBorders>
          </w:tcPr>
          <w:p w:rsidR="006B3B0D" w:rsidRDefault="006B3B0D" w:rsidP="006963CE">
            <w:pPr>
              <w:jc w:val="both"/>
              <w:rPr>
                <w:b/>
                <w:sz w:val="26"/>
                <w:szCs w:val="26"/>
              </w:rPr>
            </w:pPr>
            <w:r>
              <w:rPr>
                <w:b/>
                <w:sz w:val="26"/>
                <w:szCs w:val="26"/>
              </w:rPr>
              <w:t>Lot</w:t>
            </w:r>
          </w:p>
        </w:tc>
        <w:tc>
          <w:tcPr>
            <w:tcW w:w="2430" w:type="dxa"/>
            <w:tcBorders>
              <w:bottom w:val="nil"/>
            </w:tcBorders>
          </w:tcPr>
          <w:p w:rsidR="006B3B0D" w:rsidRPr="0045105A" w:rsidRDefault="006B3B0D" w:rsidP="006963CE">
            <w:pPr>
              <w:jc w:val="both"/>
              <w:rPr>
                <w:b/>
                <w:sz w:val="26"/>
                <w:szCs w:val="26"/>
              </w:rPr>
            </w:pPr>
            <w:r>
              <w:rPr>
                <w:b/>
                <w:sz w:val="26"/>
                <w:szCs w:val="26"/>
              </w:rPr>
              <w:t xml:space="preserve">Namba </w:t>
            </w:r>
            <w:r w:rsidRPr="0045105A">
              <w:rPr>
                <w:b/>
                <w:sz w:val="26"/>
                <w:szCs w:val="26"/>
              </w:rPr>
              <w:t>ya Zabuni</w:t>
            </w:r>
          </w:p>
        </w:tc>
        <w:tc>
          <w:tcPr>
            <w:tcW w:w="3150" w:type="dxa"/>
            <w:tcBorders>
              <w:bottom w:val="nil"/>
            </w:tcBorders>
          </w:tcPr>
          <w:p w:rsidR="006B3B0D" w:rsidRPr="0045105A" w:rsidRDefault="006B3B0D" w:rsidP="00054C33">
            <w:pPr>
              <w:ind w:left="357"/>
              <w:jc w:val="both"/>
              <w:rPr>
                <w:b/>
                <w:sz w:val="26"/>
                <w:szCs w:val="26"/>
              </w:rPr>
            </w:pPr>
            <w:r>
              <w:rPr>
                <w:b/>
                <w:sz w:val="26"/>
                <w:szCs w:val="26"/>
              </w:rPr>
              <w:t>Mahali pakutolea Huduma</w:t>
            </w:r>
            <w:r w:rsidRPr="0045105A">
              <w:rPr>
                <w:b/>
                <w:sz w:val="26"/>
                <w:szCs w:val="26"/>
              </w:rPr>
              <w:t>.</w:t>
            </w:r>
          </w:p>
        </w:tc>
      </w:tr>
      <w:tr w:rsidR="006B3B0D" w:rsidRPr="0045105A" w:rsidTr="002C2707">
        <w:trPr>
          <w:trHeight w:val="508"/>
        </w:trPr>
        <w:tc>
          <w:tcPr>
            <w:tcW w:w="810" w:type="dxa"/>
            <w:tcBorders>
              <w:top w:val="nil"/>
              <w:left w:val="single" w:sz="4" w:space="0" w:color="auto"/>
              <w:bottom w:val="single" w:sz="4" w:space="0" w:color="auto"/>
              <w:right w:val="single" w:sz="4" w:space="0" w:color="auto"/>
            </w:tcBorders>
          </w:tcPr>
          <w:p w:rsidR="006B3B0D" w:rsidRPr="00433C91" w:rsidRDefault="006B3B0D" w:rsidP="00433C91">
            <w:pPr>
              <w:jc w:val="both"/>
              <w:rPr>
                <w:b/>
                <w:sz w:val="26"/>
                <w:szCs w:val="26"/>
              </w:rPr>
            </w:pPr>
          </w:p>
        </w:tc>
        <w:tc>
          <w:tcPr>
            <w:tcW w:w="2520" w:type="dxa"/>
            <w:tcBorders>
              <w:top w:val="nil"/>
              <w:left w:val="single" w:sz="4" w:space="0" w:color="auto"/>
              <w:bottom w:val="single" w:sz="4" w:space="0" w:color="auto"/>
              <w:right w:val="single" w:sz="4" w:space="0" w:color="auto"/>
            </w:tcBorders>
          </w:tcPr>
          <w:p w:rsidR="006B3B0D" w:rsidRPr="001E371B" w:rsidRDefault="006B3B0D" w:rsidP="00433C91">
            <w:pPr>
              <w:rPr>
                <w:sz w:val="26"/>
                <w:szCs w:val="26"/>
              </w:rPr>
            </w:pPr>
          </w:p>
        </w:tc>
        <w:tc>
          <w:tcPr>
            <w:tcW w:w="1080" w:type="dxa"/>
            <w:tcBorders>
              <w:top w:val="nil"/>
              <w:left w:val="single" w:sz="4" w:space="0" w:color="auto"/>
              <w:bottom w:val="single" w:sz="4" w:space="0" w:color="auto"/>
              <w:right w:val="single" w:sz="4" w:space="0" w:color="auto"/>
            </w:tcBorders>
          </w:tcPr>
          <w:p w:rsidR="006B3B0D" w:rsidRDefault="006B3B0D">
            <w:pPr>
              <w:rPr>
                <w:sz w:val="26"/>
                <w:szCs w:val="26"/>
              </w:rPr>
            </w:pPr>
          </w:p>
        </w:tc>
        <w:tc>
          <w:tcPr>
            <w:tcW w:w="2430" w:type="dxa"/>
            <w:tcBorders>
              <w:top w:val="nil"/>
              <w:left w:val="single" w:sz="4" w:space="0" w:color="auto"/>
              <w:bottom w:val="single" w:sz="4" w:space="0" w:color="auto"/>
              <w:right w:val="single" w:sz="4" w:space="0" w:color="auto"/>
            </w:tcBorders>
          </w:tcPr>
          <w:p w:rsidR="006B3B0D" w:rsidRPr="0045105A" w:rsidRDefault="006B3B0D" w:rsidP="009857DE">
            <w:pPr>
              <w:rPr>
                <w:b/>
                <w:sz w:val="26"/>
                <w:szCs w:val="26"/>
              </w:rPr>
            </w:pPr>
          </w:p>
        </w:tc>
        <w:tc>
          <w:tcPr>
            <w:tcW w:w="3150" w:type="dxa"/>
            <w:tcBorders>
              <w:top w:val="nil"/>
              <w:left w:val="single" w:sz="4" w:space="0" w:color="auto"/>
              <w:bottom w:val="single" w:sz="4" w:space="0" w:color="auto"/>
              <w:right w:val="single" w:sz="4" w:space="0" w:color="auto"/>
            </w:tcBorders>
          </w:tcPr>
          <w:p w:rsidR="006B3B0D" w:rsidRPr="00433C91" w:rsidRDefault="006B3B0D" w:rsidP="006B3B0D">
            <w:pPr>
              <w:rPr>
                <w:sz w:val="26"/>
                <w:szCs w:val="26"/>
              </w:rPr>
            </w:pPr>
          </w:p>
        </w:tc>
      </w:tr>
      <w:tr w:rsidR="002C2707" w:rsidRPr="0045105A" w:rsidTr="002C2707">
        <w:trPr>
          <w:trHeight w:val="639"/>
        </w:trPr>
        <w:tc>
          <w:tcPr>
            <w:tcW w:w="810" w:type="dxa"/>
            <w:tcBorders>
              <w:top w:val="single" w:sz="4" w:space="0" w:color="auto"/>
              <w:left w:val="single" w:sz="4" w:space="0" w:color="auto"/>
              <w:bottom w:val="nil"/>
              <w:right w:val="single" w:sz="4" w:space="0" w:color="auto"/>
            </w:tcBorders>
          </w:tcPr>
          <w:p w:rsidR="002C2707" w:rsidRPr="00433C91" w:rsidRDefault="002C2707" w:rsidP="00433C91">
            <w:pPr>
              <w:jc w:val="both"/>
              <w:rPr>
                <w:b/>
                <w:sz w:val="26"/>
                <w:szCs w:val="26"/>
              </w:rPr>
            </w:pPr>
          </w:p>
        </w:tc>
        <w:tc>
          <w:tcPr>
            <w:tcW w:w="2520" w:type="dxa"/>
            <w:tcBorders>
              <w:top w:val="single" w:sz="4" w:space="0" w:color="auto"/>
              <w:left w:val="single" w:sz="4" w:space="0" w:color="auto"/>
              <w:bottom w:val="nil"/>
              <w:right w:val="single" w:sz="4" w:space="0" w:color="auto"/>
            </w:tcBorders>
          </w:tcPr>
          <w:p w:rsidR="002C2707" w:rsidRPr="001E371B" w:rsidRDefault="002C2707" w:rsidP="00433C91">
            <w:pPr>
              <w:rPr>
                <w:sz w:val="26"/>
                <w:szCs w:val="26"/>
              </w:rPr>
            </w:pPr>
          </w:p>
        </w:tc>
        <w:tc>
          <w:tcPr>
            <w:tcW w:w="1080" w:type="dxa"/>
            <w:tcBorders>
              <w:top w:val="single" w:sz="4" w:space="0" w:color="auto"/>
              <w:left w:val="single" w:sz="4" w:space="0" w:color="auto"/>
              <w:bottom w:val="nil"/>
              <w:right w:val="single" w:sz="4" w:space="0" w:color="auto"/>
            </w:tcBorders>
          </w:tcPr>
          <w:p w:rsidR="002C2707" w:rsidRDefault="002C2707">
            <w:pPr>
              <w:rPr>
                <w:sz w:val="26"/>
                <w:szCs w:val="26"/>
              </w:rPr>
            </w:pPr>
          </w:p>
        </w:tc>
        <w:tc>
          <w:tcPr>
            <w:tcW w:w="2430" w:type="dxa"/>
            <w:tcBorders>
              <w:top w:val="single" w:sz="4" w:space="0" w:color="auto"/>
              <w:left w:val="single" w:sz="4" w:space="0" w:color="auto"/>
              <w:bottom w:val="nil"/>
              <w:right w:val="single" w:sz="4" w:space="0" w:color="auto"/>
            </w:tcBorders>
          </w:tcPr>
          <w:p w:rsidR="002C2707" w:rsidRPr="0045105A" w:rsidRDefault="002C2707" w:rsidP="009857DE">
            <w:pPr>
              <w:rPr>
                <w:b/>
                <w:sz w:val="26"/>
                <w:szCs w:val="26"/>
              </w:rPr>
            </w:pPr>
          </w:p>
        </w:tc>
        <w:tc>
          <w:tcPr>
            <w:tcW w:w="3150" w:type="dxa"/>
            <w:tcBorders>
              <w:top w:val="single" w:sz="4" w:space="0" w:color="auto"/>
              <w:left w:val="single" w:sz="4" w:space="0" w:color="auto"/>
              <w:bottom w:val="nil"/>
              <w:right w:val="single" w:sz="4" w:space="0" w:color="auto"/>
            </w:tcBorders>
          </w:tcPr>
          <w:p w:rsidR="002C2707" w:rsidRPr="00433C91" w:rsidRDefault="002C2707" w:rsidP="006B3B0D">
            <w:pPr>
              <w:rPr>
                <w:sz w:val="26"/>
                <w:szCs w:val="26"/>
              </w:rPr>
            </w:pPr>
          </w:p>
        </w:tc>
      </w:tr>
      <w:tr w:rsidR="001D5690" w:rsidRPr="0045105A" w:rsidTr="002C2707">
        <w:trPr>
          <w:trHeight w:val="1160"/>
        </w:trPr>
        <w:tc>
          <w:tcPr>
            <w:tcW w:w="810" w:type="dxa"/>
            <w:tcBorders>
              <w:top w:val="nil"/>
            </w:tcBorders>
          </w:tcPr>
          <w:p w:rsidR="001D5690" w:rsidRPr="0045105A" w:rsidRDefault="00F7121F" w:rsidP="00433C91">
            <w:pPr>
              <w:jc w:val="both"/>
              <w:rPr>
                <w:b/>
                <w:sz w:val="26"/>
                <w:szCs w:val="26"/>
              </w:rPr>
            </w:pPr>
            <w:r>
              <w:rPr>
                <w:b/>
                <w:sz w:val="26"/>
                <w:szCs w:val="26"/>
              </w:rPr>
              <w:t>1</w:t>
            </w:r>
          </w:p>
        </w:tc>
        <w:tc>
          <w:tcPr>
            <w:tcW w:w="2520" w:type="dxa"/>
            <w:tcBorders>
              <w:top w:val="nil"/>
            </w:tcBorders>
          </w:tcPr>
          <w:p w:rsidR="001D5690" w:rsidRDefault="001D5690" w:rsidP="00FF61B0">
            <w:pPr>
              <w:rPr>
                <w:sz w:val="26"/>
                <w:szCs w:val="26"/>
              </w:rPr>
            </w:pPr>
            <w:r>
              <w:rPr>
                <w:sz w:val="26"/>
                <w:szCs w:val="26"/>
              </w:rPr>
              <w:t>Huduma ya ufundi wa ujenzi wa choo katika soko la Kakozi</w:t>
            </w:r>
          </w:p>
        </w:tc>
        <w:tc>
          <w:tcPr>
            <w:tcW w:w="1080" w:type="dxa"/>
            <w:tcBorders>
              <w:top w:val="nil"/>
            </w:tcBorders>
          </w:tcPr>
          <w:p w:rsidR="001D5690" w:rsidRDefault="0017123C">
            <w:pPr>
              <w:rPr>
                <w:sz w:val="26"/>
                <w:szCs w:val="26"/>
              </w:rPr>
            </w:pPr>
            <w:r>
              <w:rPr>
                <w:sz w:val="26"/>
                <w:szCs w:val="26"/>
              </w:rPr>
              <w:t>2</w:t>
            </w:r>
          </w:p>
        </w:tc>
        <w:tc>
          <w:tcPr>
            <w:tcW w:w="2430" w:type="dxa"/>
            <w:tcBorders>
              <w:top w:val="nil"/>
            </w:tcBorders>
          </w:tcPr>
          <w:p w:rsidR="001D5690" w:rsidRPr="0045105A" w:rsidRDefault="009E5763" w:rsidP="001D5690">
            <w:pPr>
              <w:rPr>
                <w:sz w:val="26"/>
                <w:szCs w:val="26"/>
              </w:rPr>
            </w:pPr>
            <w:r>
              <w:rPr>
                <w:sz w:val="26"/>
                <w:szCs w:val="26"/>
              </w:rPr>
              <w:t>LGA/142</w:t>
            </w:r>
            <w:r w:rsidR="001D5690">
              <w:rPr>
                <w:sz w:val="26"/>
                <w:szCs w:val="26"/>
              </w:rPr>
              <w:t>/2020/2021/NC/LOT</w:t>
            </w:r>
            <w:r w:rsidR="001D5690" w:rsidRPr="0045105A">
              <w:rPr>
                <w:sz w:val="26"/>
                <w:szCs w:val="26"/>
              </w:rPr>
              <w:t>.</w:t>
            </w:r>
            <w:r w:rsidR="00FF4E2B">
              <w:rPr>
                <w:sz w:val="26"/>
                <w:szCs w:val="26"/>
              </w:rPr>
              <w:t>2</w:t>
            </w:r>
            <w:r w:rsidR="00F7121F">
              <w:rPr>
                <w:sz w:val="26"/>
                <w:szCs w:val="26"/>
              </w:rPr>
              <w:t>/02</w:t>
            </w:r>
          </w:p>
          <w:p w:rsidR="001D5690" w:rsidRDefault="001D5690">
            <w:pPr>
              <w:rPr>
                <w:sz w:val="26"/>
                <w:szCs w:val="26"/>
              </w:rPr>
            </w:pPr>
          </w:p>
        </w:tc>
        <w:tc>
          <w:tcPr>
            <w:tcW w:w="3150" w:type="dxa"/>
            <w:tcBorders>
              <w:top w:val="nil"/>
            </w:tcBorders>
          </w:tcPr>
          <w:p w:rsidR="001D5690" w:rsidRPr="00433C91" w:rsidRDefault="001D5690" w:rsidP="00E26D7A">
            <w:pPr>
              <w:rPr>
                <w:sz w:val="26"/>
                <w:szCs w:val="26"/>
              </w:rPr>
            </w:pPr>
            <w:r>
              <w:rPr>
                <w:sz w:val="26"/>
                <w:szCs w:val="26"/>
              </w:rPr>
              <w:t>Soko la Kimataifa la Kakozi</w:t>
            </w:r>
          </w:p>
        </w:tc>
      </w:tr>
    </w:tbl>
    <w:p w:rsidR="00AB142E" w:rsidRDefault="00A957B8" w:rsidP="00AB142E">
      <w:pPr>
        <w:jc w:val="both"/>
        <w:rPr>
          <w:b/>
          <w:bCs/>
          <w:sz w:val="26"/>
          <w:szCs w:val="26"/>
        </w:rPr>
      </w:pPr>
      <w:r>
        <w:rPr>
          <w:b/>
          <w:bCs/>
          <w:sz w:val="26"/>
          <w:szCs w:val="26"/>
        </w:rPr>
        <w:t>SIFA ZA MWOMBWAJI:</w:t>
      </w:r>
    </w:p>
    <w:p w:rsidR="00A957B8" w:rsidRDefault="00A957B8" w:rsidP="00AB142E">
      <w:pPr>
        <w:jc w:val="both"/>
        <w:rPr>
          <w:b/>
          <w:bCs/>
          <w:sz w:val="26"/>
          <w:szCs w:val="26"/>
        </w:rPr>
      </w:pPr>
    </w:p>
    <w:p w:rsidR="004F4761" w:rsidRPr="004F4761" w:rsidRDefault="00A957B8" w:rsidP="004F4761">
      <w:pPr>
        <w:pStyle w:val="ListParagraph"/>
        <w:numPr>
          <w:ilvl w:val="0"/>
          <w:numId w:val="20"/>
        </w:numPr>
        <w:jc w:val="both"/>
        <w:rPr>
          <w:b/>
          <w:bCs/>
          <w:sz w:val="26"/>
          <w:szCs w:val="26"/>
        </w:rPr>
      </w:pPr>
      <w:r w:rsidRPr="008F727A">
        <w:rPr>
          <w:b/>
          <w:bCs/>
          <w:sz w:val="26"/>
          <w:szCs w:val="26"/>
        </w:rPr>
        <w:t>Awe na uzoe</w:t>
      </w:r>
      <w:r w:rsidR="009067CA" w:rsidRPr="008F727A">
        <w:rPr>
          <w:b/>
          <w:bCs/>
          <w:sz w:val="26"/>
          <w:szCs w:val="26"/>
        </w:rPr>
        <w:t>fu wa kujenga majengo ya Serikal</w:t>
      </w:r>
      <w:r w:rsidRPr="008F727A">
        <w:rPr>
          <w:b/>
          <w:bCs/>
          <w:sz w:val="26"/>
          <w:szCs w:val="26"/>
        </w:rPr>
        <w:t>i</w:t>
      </w:r>
    </w:p>
    <w:p w:rsidR="00400640" w:rsidRPr="00400640" w:rsidRDefault="00A957B8" w:rsidP="00400640">
      <w:pPr>
        <w:pStyle w:val="ListParagraph"/>
        <w:numPr>
          <w:ilvl w:val="0"/>
          <w:numId w:val="20"/>
        </w:numPr>
        <w:jc w:val="both"/>
        <w:rPr>
          <w:b/>
          <w:bCs/>
          <w:sz w:val="26"/>
          <w:szCs w:val="26"/>
        </w:rPr>
      </w:pPr>
      <w:r>
        <w:rPr>
          <w:b/>
          <w:bCs/>
          <w:sz w:val="26"/>
          <w:szCs w:val="26"/>
        </w:rPr>
        <w:t>Awe  na uwezo wa kusoma  ramani</w:t>
      </w:r>
      <w:r w:rsidR="00400640">
        <w:rPr>
          <w:b/>
          <w:bCs/>
          <w:sz w:val="26"/>
          <w:szCs w:val="26"/>
        </w:rPr>
        <w:t>/michoro na kutafsiri kwa usahihi</w:t>
      </w:r>
    </w:p>
    <w:p w:rsidR="00A957B8" w:rsidRDefault="009067CA" w:rsidP="00A957B8">
      <w:pPr>
        <w:pStyle w:val="ListParagraph"/>
        <w:numPr>
          <w:ilvl w:val="0"/>
          <w:numId w:val="20"/>
        </w:numPr>
        <w:jc w:val="both"/>
        <w:rPr>
          <w:b/>
          <w:bCs/>
          <w:sz w:val="26"/>
          <w:szCs w:val="26"/>
        </w:rPr>
      </w:pPr>
      <w:r>
        <w:rPr>
          <w:b/>
          <w:bCs/>
          <w:sz w:val="26"/>
          <w:szCs w:val="26"/>
        </w:rPr>
        <w:t>Ambatani</w:t>
      </w:r>
      <w:r w:rsidR="009E5763">
        <w:rPr>
          <w:b/>
          <w:bCs/>
          <w:sz w:val="26"/>
          <w:szCs w:val="26"/>
        </w:rPr>
        <w:t>she Mikataba ya ufundi ambayo amewahi jenga</w:t>
      </w:r>
      <w:r w:rsidR="00400640">
        <w:rPr>
          <w:b/>
          <w:bCs/>
          <w:sz w:val="26"/>
          <w:szCs w:val="26"/>
        </w:rPr>
        <w:t xml:space="preserve"> majengo ya Serikali</w:t>
      </w:r>
      <w:r w:rsidR="009E5763">
        <w:rPr>
          <w:b/>
          <w:bCs/>
          <w:sz w:val="26"/>
          <w:szCs w:val="26"/>
        </w:rPr>
        <w:t xml:space="preserve"> na Anuani zake</w:t>
      </w:r>
    </w:p>
    <w:p w:rsidR="009E5763" w:rsidRDefault="00D81862" w:rsidP="00A957B8">
      <w:pPr>
        <w:pStyle w:val="ListParagraph"/>
        <w:numPr>
          <w:ilvl w:val="0"/>
          <w:numId w:val="20"/>
        </w:numPr>
        <w:jc w:val="both"/>
        <w:rPr>
          <w:b/>
          <w:bCs/>
          <w:sz w:val="26"/>
          <w:szCs w:val="26"/>
        </w:rPr>
      </w:pPr>
      <w:r>
        <w:rPr>
          <w:b/>
          <w:bCs/>
          <w:sz w:val="26"/>
          <w:szCs w:val="26"/>
        </w:rPr>
        <w:t xml:space="preserve">Ambatanishe </w:t>
      </w:r>
      <w:r w:rsidR="007779BC">
        <w:rPr>
          <w:b/>
          <w:bCs/>
          <w:sz w:val="26"/>
          <w:szCs w:val="26"/>
        </w:rPr>
        <w:t xml:space="preserve"> Cheti  kinachohusiana na Kazi anayoomba cha</w:t>
      </w:r>
      <w:r w:rsidR="009E5763">
        <w:rPr>
          <w:b/>
          <w:bCs/>
          <w:sz w:val="26"/>
          <w:szCs w:val="26"/>
        </w:rPr>
        <w:t xml:space="preserve"> </w:t>
      </w:r>
      <w:r w:rsidR="00400640">
        <w:rPr>
          <w:b/>
          <w:bCs/>
          <w:sz w:val="26"/>
          <w:szCs w:val="26"/>
        </w:rPr>
        <w:t xml:space="preserve">VETA, Diploma, FTC, Degree na </w:t>
      </w:r>
      <w:r w:rsidR="009E5763">
        <w:rPr>
          <w:b/>
          <w:bCs/>
          <w:sz w:val="26"/>
          <w:szCs w:val="26"/>
        </w:rPr>
        <w:t xml:space="preserve"> zaidi</w:t>
      </w:r>
    </w:p>
    <w:p w:rsidR="008F727A" w:rsidRPr="00A957B8" w:rsidRDefault="008F727A" w:rsidP="008F727A">
      <w:pPr>
        <w:pStyle w:val="ListParagraph"/>
        <w:jc w:val="both"/>
        <w:rPr>
          <w:b/>
          <w:bCs/>
          <w:sz w:val="26"/>
          <w:szCs w:val="26"/>
        </w:rPr>
      </w:pPr>
    </w:p>
    <w:p w:rsidR="00AB142E" w:rsidRPr="0045105A" w:rsidRDefault="00CC0DCA" w:rsidP="0039106C">
      <w:pPr>
        <w:pStyle w:val="ListParagraph"/>
        <w:numPr>
          <w:ilvl w:val="0"/>
          <w:numId w:val="14"/>
        </w:numPr>
        <w:jc w:val="both"/>
        <w:rPr>
          <w:b/>
          <w:sz w:val="26"/>
          <w:szCs w:val="26"/>
        </w:rPr>
      </w:pPr>
      <w:r w:rsidRPr="0045105A">
        <w:rPr>
          <w:sz w:val="26"/>
          <w:szCs w:val="26"/>
        </w:rPr>
        <w:t>Zabuni</w:t>
      </w:r>
      <w:r w:rsidR="00AB142E" w:rsidRPr="0045105A">
        <w:rPr>
          <w:sz w:val="26"/>
          <w:szCs w:val="26"/>
        </w:rPr>
        <w:t xml:space="preserve"> zote ziwe na nakala halisi (original) </w:t>
      </w:r>
      <w:r w:rsidR="00AB142E" w:rsidRPr="0045105A">
        <w:rPr>
          <w:b/>
          <w:sz w:val="26"/>
          <w:szCs w:val="26"/>
        </w:rPr>
        <w:t>moja</w:t>
      </w:r>
      <w:r w:rsidR="003A0840" w:rsidRPr="0045105A">
        <w:rPr>
          <w:b/>
          <w:sz w:val="26"/>
          <w:szCs w:val="26"/>
        </w:rPr>
        <w:t>(1)</w:t>
      </w:r>
      <w:r w:rsidR="00AB142E" w:rsidRPr="0045105A">
        <w:rPr>
          <w:sz w:val="26"/>
          <w:szCs w:val="26"/>
        </w:rPr>
        <w:t xml:space="preserve"> na </w:t>
      </w:r>
      <w:r w:rsidR="00AB142E" w:rsidRPr="0045105A">
        <w:rPr>
          <w:b/>
          <w:sz w:val="26"/>
          <w:szCs w:val="26"/>
        </w:rPr>
        <w:t>nakala mbili</w:t>
      </w:r>
      <w:r w:rsidR="003A0840" w:rsidRPr="0045105A">
        <w:rPr>
          <w:b/>
          <w:sz w:val="26"/>
          <w:szCs w:val="26"/>
        </w:rPr>
        <w:t>(2)</w:t>
      </w:r>
      <w:r w:rsidR="003A0840" w:rsidRPr="0045105A">
        <w:rPr>
          <w:sz w:val="26"/>
          <w:szCs w:val="26"/>
        </w:rPr>
        <w:t xml:space="preserve"> </w:t>
      </w:r>
      <w:r w:rsidR="00AB142E" w:rsidRPr="0045105A">
        <w:rPr>
          <w:sz w:val="26"/>
          <w:szCs w:val="26"/>
        </w:rPr>
        <w:t xml:space="preserve">zinazofanana, zilizojazwa kwa usahihi na zilizowekwa kwenye bahasha isiyo na maandishi juu na kuandikwa </w:t>
      </w:r>
      <w:r w:rsidR="00316C0C">
        <w:rPr>
          <w:sz w:val="26"/>
          <w:szCs w:val="26"/>
        </w:rPr>
        <w:t>“Z</w:t>
      </w:r>
      <w:r w:rsidR="00B12541" w:rsidRPr="0045105A">
        <w:rPr>
          <w:sz w:val="26"/>
          <w:szCs w:val="26"/>
        </w:rPr>
        <w:t>abuni</w:t>
      </w:r>
      <w:r w:rsidR="00AB142E" w:rsidRPr="0045105A">
        <w:rPr>
          <w:sz w:val="26"/>
          <w:szCs w:val="26"/>
        </w:rPr>
        <w:t xml:space="preserve"> Na. </w:t>
      </w:r>
      <w:r w:rsidR="00316C0C">
        <w:rPr>
          <w:sz w:val="26"/>
          <w:szCs w:val="26"/>
        </w:rPr>
        <w:t>LGA/143</w:t>
      </w:r>
      <w:r w:rsidR="003F57EC">
        <w:rPr>
          <w:sz w:val="26"/>
          <w:szCs w:val="26"/>
        </w:rPr>
        <w:t>/</w:t>
      </w:r>
      <w:r w:rsidR="001D5690">
        <w:rPr>
          <w:sz w:val="26"/>
          <w:szCs w:val="26"/>
        </w:rPr>
        <w:t>2020/</w:t>
      </w:r>
      <w:r w:rsidR="00F57E5A">
        <w:rPr>
          <w:sz w:val="26"/>
          <w:szCs w:val="26"/>
        </w:rPr>
        <w:t>2021</w:t>
      </w:r>
      <w:r w:rsidR="00C54AB8">
        <w:rPr>
          <w:sz w:val="26"/>
          <w:szCs w:val="26"/>
        </w:rPr>
        <w:t>/LOT No 2</w:t>
      </w:r>
      <w:r w:rsidR="00F57E5A">
        <w:rPr>
          <w:sz w:val="26"/>
          <w:szCs w:val="26"/>
        </w:rPr>
        <w:t>/NC/</w:t>
      </w:r>
      <w:r w:rsidR="00C04A34">
        <w:rPr>
          <w:sz w:val="26"/>
          <w:szCs w:val="26"/>
        </w:rPr>
        <w:t>/02</w:t>
      </w:r>
      <w:r w:rsidR="00316C0C">
        <w:rPr>
          <w:sz w:val="26"/>
          <w:szCs w:val="26"/>
        </w:rPr>
        <w:t xml:space="preserve"> </w:t>
      </w:r>
      <w:r w:rsidR="00EE6F30">
        <w:rPr>
          <w:sz w:val="26"/>
          <w:szCs w:val="26"/>
        </w:rPr>
        <w:t xml:space="preserve">Huduma </w:t>
      </w:r>
      <w:r w:rsidR="006D7BF6">
        <w:rPr>
          <w:sz w:val="26"/>
          <w:szCs w:val="26"/>
        </w:rPr>
        <w:t xml:space="preserve">ya </w:t>
      </w:r>
      <w:r w:rsidR="00FF4E2B">
        <w:rPr>
          <w:sz w:val="26"/>
          <w:szCs w:val="26"/>
        </w:rPr>
        <w:t xml:space="preserve">ufundi wa </w:t>
      </w:r>
      <w:r w:rsidR="00203A41">
        <w:rPr>
          <w:sz w:val="26"/>
          <w:szCs w:val="26"/>
        </w:rPr>
        <w:t>ujenzi wa ghala  na choo</w:t>
      </w:r>
      <w:r w:rsidR="0060355A">
        <w:rPr>
          <w:sz w:val="26"/>
          <w:szCs w:val="26"/>
        </w:rPr>
        <w:t xml:space="preserve"> katika Soko la Kakozi.</w:t>
      </w:r>
      <w:r w:rsidR="00F57E5A">
        <w:rPr>
          <w:sz w:val="26"/>
          <w:szCs w:val="26"/>
        </w:rPr>
        <w:t xml:space="preserve"> </w:t>
      </w:r>
      <w:r w:rsidR="00F57E5A" w:rsidRPr="00F57E5A">
        <w:rPr>
          <w:b/>
          <w:sz w:val="26"/>
          <w:szCs w:val="26"/>
        </w:rPr>
        <w:t>Zabuni zote</w:t>
      </w:r>
      <w:r w:rsidR="00AB142E" w:rsidRPr="00F57E5A">
        <w:rPr>
          <w:b/>
          <w:sz w:val="26"/>
          <w:szCs w:val="26"/>
        </w:rPr>
        <w:t xml:space="preserve"> </w:t>
      </w:r>
      <w:r w:rsidR="00F57E5A" w:rsidRPr="00F57E5A">
        <w:rPr>
          <w:b/>
          <w:sz w:val="26"/>
          <w:szCs w:val="26"/>
        </w:rPr>
        <w:t xml:space="preserve">Ziwasilishwe </w:t>
      </w:r>
      <w:r w:rsidR="00D81862">
        <w:rPr>
          <w:b/>
          <w:sz w:val="26"/>
          <w:szCs w:val="26"/>
        </w:rPr>
        <w:t>Kwa Mkurugenzi Mtendaji wa</w:t>
      </w:r>
      <w:r w:rsidR="000B0116">
        <w:rPr>
          <w:b/>
          <w:sz w:val="26"/>
          <w:szCs w:val="26"/>
        </w:rPr>
        <w:t xml:space="preserve"> Halmashauri ya Wilaya ya Momba S.L.P 273 Momba</w:t>
      </w:r>
      <w:r w:rsidR="00AB142E" w:rsidRPr="0045105A">
        <w:rPr>
          <w:sz w:val="26"/>
          <w:szCs w:val="26"/>
        </w:rPr>
        <w:t xml:space="preserve">, </w:t>
      </w:r>
      <w:r w:rsidR="00AB142E" w:rsidRPr="00F57E5A">
        <w:rPr>
          <w:b/>
          <w:sz w:val="26"/>
          <w:szCs w:val="26"/>
        </w:rPr>
        <w:t>Ofisi y</w:t>
      </w:r>
      <w:r w:rsidR="00F57E5A">
        <w:rPr>
          <w:b/>
          <w:sz w:val="26"/>
          <w:szCs w:val="26"/>
        </w:rPr>
        <w:t>a Kitengo cha manunuzi kuanzia Saa 2.00 Asubuhi hadi Saa 9.30 Jioni.</w:t>
      </w:r>
    </w:p>
    <w:p w:rsidR="004F63C6" w:rsidRPr="0045105A" w:rsidRDefault="004F63C6" w:rsidP="004F63C6">
      <w:pPr>
        <w:pStyle w:val="ListParagraph"/>
        <w:jc w:val="both"/>
        <w:rPr>
          <w:b/>
          <w:sz w:val="26"/>
          <w:szCs w:val="26"/>
        </w:rPr>
      </w:pPr>
    </w:p>
    <w:p w:rsidR="00AF51FE" w:rsidRPr="0045105A" w:rsidRDefault="00AF51FE" w:rsidP="0039106C">
      <w:pPr>
        <w:numPr>
          <w:ilvl w:val="0"/>
          <w:numId w:val="14"/>
        </w:numPr>
        <w:tabs>
          <w:tab w:val="left" w:pos="-1440"/>
          <w:tab w:val="left" w:pos="-720"/>
        </w:tabs>
        <w:jc w:val="both"/>
        <w:rPr>
          <w:b/>
          <w:i/>
          <w:sz w:val="26"/>
          <w:szCs w:val="26"/>
          <w:lang w:val="en-GB"/>
        </w:rPr>
      </w:pPr>
      <w:r w:rsidRPr="0045105A">
        <w:rPr>
          <w:sz w:val="26"/>
          <w:szCs w:val="26"/>
          <w:lang w:val="en-GB"/>
        </w:rPr>
        <w:t xml:space="preserve">Vitabu vya zabuni kwa Lugha ya </w:t>
      </w:r>
      <w:r w:rsidRPr="0045105A">
        <w:rPr>
          <w:b/>
          <w:sz w:val="26"/>
          <w:szCs w:val="26"/>
          <w:lang w:val="en-GB"/>
        </w:rPr>
        <w:t>Kiswahili</w:t>
      </w:r>
      <w:r w:rsidR="000B0116">
        <w:rPr>
          <w:sz w:val="26"/>
          <w:szCs w:val="26"/>
          <w:lang w:val="en-GB"/>
        </w:rPr>
        <w:t xml:space="preserve"> </w:t>
      </w:r>
      <w:r w:rsidR="00090107">
        <w:rPr>
          <w:sz w:val="26"/>
          <w:szCs w:val="26"/>
          <w:lang w:val="en-GB"/>
        </w:rPr>
        <w:t>vinapatikana kwa</w:t>
      </w:r>
      <w:r w:rsidR="007454C5">
        <w:rPr>
          <w:sz w:val="26"/>
          <w:szCs w:val="26"/>
          <w:lang w:val="en-GB"/>
        </w:rPr>
        <w:t xml:space="preserve"> </w:t>
      </w:r>
      <w:r w:rsidR="007454C5" w:rsidRPr="004F4761">
        <w:rPr>
          <w:b/>
          <w:sz w:val="26"/>
          <w:szCs w:val="26"/>
          <w:lang w:val="en-GB"/>
        </w:rPr>
        <w:t>Mkurugenzi Mtendaji wa Halmashauri ya Wilaya ya Momba S.L.P 273 Momba, Ofisi ya Kitengo cha manunuzi</w:t>
      </w:r>
      <w:r w:rsidR="00D378B7">
        <w:rPr>
          <w:b/>
          <w:sz w:val="26"/>
          <w:szCs w:val="26"/>
          <w:lang w:val="en-GB"/>
        </w:rPr>
        <w:t xml:space="preserve"> na kwenye Tovoti</w:t>
      </w:r>
      <w:r w:rsidR="00850294">
        <w:rPr>
          <w:b/>
          <w:sz w:val="26"/>
          <w:szCs w:val="26"/>
          <w:lang w:val="en-GB"/>
        </w:rPr>
        <w:t xml:space="preserve"> www.mombadc.go.tz</w:t>
      </w:r>
      <w:r w:rsidR="004F4761">
        <w:rPr>
          <w:b/>
          <w:sz w:val="26"/>
          <w:szCs w:val="26"/>
          <w:lang w:val="en-GB"/>
        </w:rPr>
        <w:t xml:space="preserve"> </w:t>
      </w:r>
      <w:r w:rsidR="007454C5">
        <w:rPr>
          <w:sz w:val="26"/>
          <w:szCs w:val="26"/>
          <w:lang w:val="en-GB"/>
        </w:rPr>
        <w:t>Vitatolewa</w:t>
      </w:r>
      <w:r w:rsidR="000B0116">
        <w:rPr>
          <w:sz w:val="26"/>
          <w:szCs w:val="26"/>
          <w:lang w:val="en-GB"/>
        </w:rPr>
        <w:t xml:space="preserve"> </w:t>
      </w:r>
      <w:r w:rsidR="0060355A">
        <w:rPr>
          <w:sz w:val="26"/>
          <w:szCs w:val="26"/>
          <w:lang w:val="en-GB"/>
        </w:rPr>
        <w:t>kwa</w:t>
      </w:r>
      <w:r w:rsidR="0060355A" w:rsidRPr="0045105A">
        <w:rPr>
          <w:sz w:val="26"/>
          <w:szCs w:val="26"/>
          <w:lang w:val="en-GB"/>
        </w:rPr>
        <w:t xml:space="preserve"> </w:t>
      </w:r>
      <w:r w:rsidR="0060355A">
        <w:rPr>
          <w:sz w:val="26"/>
          <w:szCs w:val="26"/>
          <w:lang w:val="en-GB"/>
        </w:rPr>
        <w:t>wazabuni</w:t>
      </w:r>
      <w:r w:rsidR="007D4549" w:rsidRPr="0045105A">
        <w:rPr>
          <w:sz w:val="26"/>
          <w:szCs w:val="26"/>
          <w:lang w:val="en-GB"/>
        </w:rPr>
        <w:t>/waombaji</w:t>
      </w:r>
      <w:r w:rsidRPr="0045105A">
        <w:rPr>
          <w:sz w:val="26"/>
          <w:szCs w:val="26"/>
          <w:lang w:val="en-GB"/>
        </w:rPr>
        <w:t xml:space="preserve"> wanaohitaji </w:t>
      </w:r>
      <w:r w:rsidR="004C74F7">
        <w:rPr>
          <w:sz w:val="26"/>
          <w:szCs w:val="26"/>
          <w:lang w:val="en-GB"/>
        </w:rPr>
        <w:t>bila gharama yoyote</w:t>
      </w:r>
      <w:r w:rsidRPr="0045105A">
        <w:rPr>
          <w:b/>
          <w:i/>
          <w:sz w:val="26"/>
          <w:szCs w:val="26"/>
          <w:lang w:val="en-GB"/>
        </w:rPr>
        <w:t>.</w:t>
      </w:r>
      <w:r w:rsidR="00F500AF">
        <w:rPr>
          <w:b/>
          <w:i/>
          <w:sz w:val="26"/>
          <w:szCs w:val="26"/>
          <w:lang w:val="en-GB"/>
        </w:rPr>
        <w:t xml:space="preserve"> </w:t>
      </w:r>
      <w:r w:rsidR="00F500AF">
        <w:rPr>
          <w:b/>
          <w:sz w:val="26"/>
          <w:szCs w:val="26"/>
          <w:lang w:val="en-GB"/>
        </w:rPr>
        <w:t xml:space="preserve">Pia mzabuni anataarifiwa kuomba LOT moja </w:t>
      </w:r>
      <w:r w:rsidR="00B12BE5">
        <w:rPr>
          <w:b/>
          <w:sz w:val="26"/>
          <w:szCs w:val="26"/>
          <w:lang w:val="en-GB"/>
        </w:rPr>
        <w:t>tu kati</w:t>
      </w:r>
      <w:r w:rsidR="00F500AF">
        <w:rPr>
          <w:b/>
          <w:sz w:val="26"/>
          <w:szCs w:val="26"/>
          <w:lang w:val="en-GB"/>
        </w:rPr>
        <w:t xml:space="preserve"> </w:t>
      </w:r>
      <w:r w:rsidR="00B12BE5">
        <w:rPr>
          <w:b/>
          <w:sz w:val="26"/>
          <w:szCs w:val="26"/>
          <w:lang w:val="en-GB"/>
        </w:rPr>
        <w:t>ya Mbili</w:t>
      </w:r>
      <w:r w:rsidR="00F500AF">
        <w:rPr>
          <w:b/>
          <w:sz w:val="26"/>
          <w:szCs w:val="26"/>
          <w:lang w:val="en-GB"/>
        </w:rPr>
        <w:t xml:space="preserve"> zilizotangazwa.</w:t>
      </w:r>
    </w:p>
    <w:p w:rsidR="00AB45E7" w:rsidRDefault="00A035E2" w:rsidP="0066560D">
      <w:pPr>
        <w:pStyle w:val="ListParagraph"/>
        <w:numPr>
          <w:ilvl w:val="0"/>
          <w:numId w:val="14"/>
        </w:numPr>
        <w:tabs>
          <w:tab w:val="left" w:pos="-1440"/>
          <w:tab w:val="left" w:pos="-720"/>
        </w:tabs>
        <w:spacing w:before="240" w:after="200" w:line="276" w:lineRule="auto"/>
        <w:rPr>
          <w:b/>
          <w:sz w:val="26"/>
          <w:szCs w:val="26"/>
          <w:lang w:val="en-GB"/>
        </w:rPr>
      </w:pPr>
      <w:r w:rsidRPr="0045105A">
        <w:rPr>
          <w:color w:val="C00000"/>
          <w:sz w:val="26"/>
          <w:szCs w:val="26"/>
          <w:lang w:val="en-GB"/>
        </w:rPr>
        <w:t xml:space="preserve"> </w:t>
      </w:r>
      <w:r w:rsidRPr="0045105A">
        <w:rPr>
          <w:sz w:val="26"/>
          <w:szCs w:val="26"/>
          <w:lang w:val="en-GB"/>
        </w:rPr>
        <w:t>Wazabuni wote waambatanishe n</w:t>
      </w:r>
      <w:r w:rsidR="006D3417" w:rsidRPr="0045105A">
        <w:rPr>
          <w:sz w:val="26"/>
          <w:szCs w:val="26"/>
          <w:lang w:val="en-GB"/>
        </w:rPr>
        <w:t xml:space="preserve">a zabuni hii kiapo cha dhamana </w:t>
      </w:r>
      <w:r w:rsidRPr="0045105A">
        <w:rPr>
          <w:sz w:val="26"/>
          <w:szCs w:val="26"/>
          <w:lang w:val="en-GB"/>
        </w:rPr>
        <w:t>ya zabuni kama ilivyoambatanishwa kwenye kitabu cha zabuni hii.</w:t>
      </w:r>
      <w:r w:rsidRPr="0045105A">
        <w:rPr>
          <w:b/>
          <w:sz w:val="26"/>
          <w:szCs w:val="26"/>
          <w:lang w:val="en-GB"/>
        </w:rPr>
        <w:t>(Bid security declaration).</w:t>
      </w:r>
    </w:p>
    <w:p w:rsidR="0060355A" w:rsidRPr="0060355A" w:rsidRDefault="0060355A" w:rsidP="006D12A0">
      <w:pPr>
        <w:pStyle w:val="ListParagraph"/>
        <w:tabs>
          <w:tab w:val="left" w:pos="-1440"/>
          <w:tab w:val="left" w:pos="-720"/>
        </w:tabs>
        <w:spacing w:before="240" w:after="200" w:line="276" w:lineRule="auto"/>
        <w:ind w:left="810"/>
        <w:rPr>
          <w:b/>
          <w:sz w:val="26"/>
          <w:szCs w:val="26"/>
          <w:lang w:val="en-GB"/>
        </w:rPr>
      </w:pPr>
    </w:p>
    <w:p w:rsidR="00AB142E" w:rsidRPr="0045105A" w:rsidRDefault="00AB45E7" w:rsidP="0039106C">
      <w:pPr>
        <w:pStyle w:val="ListParagraph"/>
        <w:numPr>
          <w:ilvl w:val="0"/>
          <w:numId w:val="14"/>
        </w:numPr>
        <w:jc w:val="both"/>
        <w:rPr>
          <w:b/>
          <w:sz w:val="26"/>
          <w:szCs w:val="26"/>
        </w:rPr>
      </w:pPr>
      <w:r w:rsidRPr="0045105A">
        <w:rPr>
          <w:sz w:val="26"/>
          <w:szCs w:val="26"/>
        </w:rPr>
        <w:t xml:space="preserve"> </w:t>
      </w:r>
      <w:r w:rsidR="00AB142E" w:rsidRPr="0045105A">
        <w:rPr>
          <w:sz w:val="26"/>
          <w:szCs w:val="26"/>
        </w:rPr>
        <w:t>Siku ya</w:t>
      </w:r>
      <w:r w:rsidR="00B12541" w:rsidRPr="0045105A">
        <w:rPr>
          <w:sz w:val="26"/>
          <w:szCs w:val="26"/>
        </w:rPr>
        <w:t xml:space="preserve"> mwisho ya kuwasilisha zabuni</w:t>
      </w:r>
      <w:r w:rsidR="00AB142E" w:rsidRPr="0045105A">
        <w:rPr>
          <w:sz w:val="26"/>
          <w:szCs w:val="26"/>
        </w:rPr>
        <w:t xml:space="preserve"> ni Siku ya</w:t>
      </w:r>
      <w:r w:rsidR="000B1316">
        <w:rPr>
          <w:sz w:val="26"/>
          <w:szCs w:val="26"/>
        </w:rPr>
        <w:t xml:space="preserve"> </w:t>
      </w:r>
      <w:r w:rsidR="00C04A34">
        <w:rPr>
          <w:b/>
          <w:sz w:val="26"/>
          <w:szCs w:val="26"/>
        </w:rPr>
        <w:t>Jumatano</w:t>
      </w:r>
      <w:r w:rsidR="00C04A34">
        <w:rPr>
          <w:sz w:val="26"/>
          <w:szCs w:val="26"/>
        </w:rPr>
        <w:t xml:space="preserve"> Tarehe 27</w:t>
      </w:r>
      <w:r w:rsidR="000B1316">
        <w:rPr>
          <w:sz w:val="26"/>
          <w:szCs w:val="26"/>
        </w:rPr>
        <w:t xml:space="preserve">.1.2021 </w:t>
      </w:r>
      <w:r w:rsidR="00110743" w:rsidRPr="0045105A">
        <w:rPr>
          <w:b/>
          <w:iCs/>
          <w:sz w:val="26"/>
          <w:szCs w:val="26"/>
        </w:rPr>
        <w:t>Saa</w:t>
      </w:r>
      <w:r w:rsidR="006D3417" w:rsidRPr="0045105A">
        <w:rPr>
          <w:b/>
          <w:iCs/>
          <w:sz w:val="26"/>
          <w:szCs w:val="26"/>
        </w:rPr>
        <w:t xml:space="preserve"> </w:t>
      </w:r>
      <w:r w:rsidR="006D12A0">
        <w:rPr>
          <w:b/>
          <w:iCs/>
          <w:sz w:val="26"/>
          <w:szCs w:val="26"/>
        </w:rPr>
        <w:t>9</w:t>
      </w:r>
      <w:r w:rsidR="000B1316">
        <w:rPr>
          <w:b/>
          <w:iCs/>
          <w:sz w:val="26"/>
          <w:szCs w:val="26"/>
        </w:rPr>
        <w:t>.00 kamili Jioni</w:t>
      </w:r>
      <w:r w:rsidR="00AB142E" w:rsidRPr="0045105A">
        <w:rPr>
          <w:b/>
          <w:iCs/>
          <w:sz w:val="26"/>
          <w:szCs w:val="26"/>
        </w:rPr>
        <w:t>.</w:t>
      </w:r>
      <w:r w:rsidR="00AB142E" w:rsidRPr="0045105A">
        <w:rPr>
          <w:sz w:val="26"/>
          <w:szCs w:val="26"/>
        </w:rPr>
        <w:t xml:space="preserve"> </w:t>
      </w:r>
      <w:r w:rsidR="0029132B" w:rsidRPr="0045105A">
        <w:rPr>
          <w:sz w:val="26"/>
          <w:szCs w:val="26"/>
        </w:rPr>
        <w:t xml:space="preserve"> Z</w:t>
      </w:r>
      <w:r w:rsidR="00B12541" w:rsidRPr="0045105A">
        <w:rPr>
          <w:sz w:val="26"/>
          <w:szCs w:val="26"/>
        </w:rPr>
        <w:t>abuni</w:t>
      </w:r>
      <w:r w:rsidR="00AB142E" w:rsidRPr="0045105A">
        <w:rPr>
          <w:sz w:val="26"/>
          <w:szCs w:val="26"/>
        </w:rPr>
        <w:t xml:space="preserve"> zote zitafunguliwa hadharani</w:t>
      </w:r>
      <w:r w:rsidR="00AB142E" w:rsidRPr="0045105A">
        <w:rPr>
          <w:sz w:val="26"/>
          <w:szCs w:val="26"/>
          <w:lang w:val="es-ES"/>
        </w:rPr>
        <w:t xml:space="preserve"> mara tu baada ya muda wa mwisho wa kuwasilisha, mbele ya wawakilishi wa wazabuni walioamua kuhudhuria katika kikao cha ufunguzi wa zabuni</w:t>
      </w:r>
      <w:r w:rsidR="00AB142E" w:rsidRPr="0045105A">
        <w:rPr>
          <w:sz w:val="26"/>
          <w:szCs w:val="26"/>
        </w:rPr>
        <w:t xml:space="preserve"> katika </w:t>
      </w:r>
      <w:r w:rsidR="00AB142E" w:rsidRPr="0045105A">
        <w:rPr>
          <w:b/>
          <w:sz w:val="26"/>
          <w:szCs w:val="26"/>
        </w:rPr>
        <w:t>Halma</w:t>
      </w:r>
      <w:r w:rsidR="00B15A6A" w:rsidRPr="0045105A">
        <w:rPr>
          <w:b/>
          <w:sz w:val="26"/>
          <w:szCs w:val="26"/>
        </w:rPr>
        <w:t>shauri ya</w:t>
      </w:r>
      <w:r w:rsidR="00AD6366">
        <w:rPr>
          <w:b/>
          <w:sz w:val="26"/>
          <w:szCs w:val="26"/>
        </w:rPr>
        <w:t xml:space="preserve"> Wilaya Momba</w:t>
      </w:r>
      <w:r w:rsidR="00B15A6A" w:rsidRPr="0045105A">
        <w:rPr>
          <w:b/>
          <w:sz w:val="26"/>
          <w:szCs w:val="26"/>
        </w:rPr>
        <w:t>.</w:t>
      </w:r>
    </w:p>
    <w:p w:rsidR="0064601C" w:rsidRPr="0045105A" w:rsidRDefault="0064601C" w:rsidP="0064601C">
      <w:pPr>
        <w:jc w:val="both"/>
        <w:rPr>
          <w:b/>
          <w:sz w:val="26"/>
          <w:szCs w:val="26"/>
        </w:rPr>
      </w:pPr>
    </w:p>
    <w:p w:rsidR="0045105A" w:rsidRDefault="00B12541" w:rsidP="0039106C">
      <w:pPr>
        <w:pStyle w:val="ListParagraph"/>
        <w:numPr>
          <w:ilvl w:val="0"/>
          <w:numId w:val="14"/>
        </w:numPr>
        <w:tabs>
          <w:tab w:val="left" w:pos="360"/>
          <w:tab w:val="left" w:pos="720"/>
        </w:tabs>
        <w:rPr>
          <w:sz w:val="26"/>
          <w:szCs w:val="26"/>
        </w:rPr>
      </w:pPr>
      <w:r w:rsidRPr="0045105A">
        <w:rPr>
          <w:sz w:val="26"/>
          <w:szCs w:val="26"/>
        </w:rPr>
        <w:t>Zabuni</w:t>
      </w:r>
      <w:r w:rsidR="00AB142E" w:rsidRPr="0045105A">
        <w:rPr>
          <w:sz w:val="26"/>
          <w:szCs w:val="26"/>
        </w:rPr>
        <w:t xml:space="preserve"> zitakazochelewa, seh</w:t>
      </w:r>
      <w:r w:rsidR="00B73139" w:rsidRPr="0045105A">
        <w:rPr>
          <w:sz w:val="26"/>
          <w:szCs w:val="26"/>
        </w:rPr>
        <w:t>emu ya zabuni,</w:t>
      </w:r>
      <w:r w:rsidR="00B45F7C">
        <w:rPr>
          <w:sz w:val="26"/>
          <w:szCs w:val="26"/>
        </w:rPr>
        <w:t xml:space="preserve"> </w:t>
      </w:r>
      <w:r w:rsidR="00B73139" w:rsidRPr="0045105A">
        <w:rPr>
          <w:sz w:val="26"/>
          <w:szCs w:val="26"/>
        </w:rPr>
        <w:t xml:space="preserve">zabuni za kielektroniki, </w:t>
      </w:r>
      <w:r w:rsidR="0064601C" w:rsidRPr="0045105A">
        <w:rPr>
          <w:sz w:val="26"/>
          <w:szCs w:val="26"/>
        </w:rPr>
        <w:t xml:space="preserve"> </w:t>
      </w:r>
      <w:r w:rsidR="00B73139" w:rsidRPr="0045105A">
        <w:rPr>
          <w:sz w:val="26"/>
          <w:szCs w:val="26"/>
        </w:rPr>
        <w:t>na zabu</w:t>
      </w:r>
      <w:r w:rsidR="00AB142E" w:rsidRPr="0045105A">
        <w:rPr>
          <w:sz w:val="26"/>
          <w:szCs w:val="26"/>
        </w:rPr>
        <w:t>ni zisizofunguliwa kat</w:t>
      </w:r>
      <w:r w:rsidR="00C50881" w:rsidRPr="0045105A">
        <w:rPr>
          <w:sz w:val="26"/>
          <w:szCs w:val="26"/>
        </w:rPr>
        <w:t>ika tukio la ufunguzi wa zabu</w:t>
      </w:r>
      <w:r w:rsidR="00E278AC" w:rsidRPr="0045105A">
        <w:rPr>
          <w:sz w:val="26"/>
          <w:szCs w:val="26"/>
        </w:rPr>
        <w:t>ni, kwa hali yoyote</w:t>
      </w:r>
      <w:r w:rsidR="00AB142E" w:rsidRPr="0045105A">
        <w:rPr>
          <w:sz w:val="26"/>
          <w:szCs w:val="26"/>
        </w:rPr>
        <w:t xml:space="preserve"> ile hazita</w:t>
      </w:r>
      <w:r w:rsidR="00AB072D" w:rsidRPr="0045105A">
        <w:rPr>
          <w:sz w:val="26"/>
          <w:szCs w:val="26"/>
        </w:rPr>
        <w:t>pokelewa</w:t>
      </w:r>
      <w:r w:rsidR="00EF6B34">
        <w:rPr>
          <w:sz w:val="26"/>
          <w:szCs w:val="26"/>
        </w:rPr>
        <w:t xml:space="preserve"> kwa tathmini</w:t>
      </w:r>
      <w:r w:rsidR="00DA00F1">
        <w:rPr>
          <w:sz w:val="26"/>
          <w:szCs w:val="26"/>
        </w:rPr>
        <w:t>.</w:t>
      </w:r>
    </w:p>
    <w:p w:rsidR="0066560D" w:rsidRDefault="0066560D" w:rsidP="0066560D">
      <w:pPr>
        <w:rPr>
          <w:sz w:val="26"/>
          <w:szCs w:val="26"/>
        </w:rPr>
      </w:pPr>
    </w:p>
    <w:p w:rsidR="0066560D" w:rsidRDefault="002F4F16" w:rsidP="0066560D">
      <w:pPr>
        <w:jc w:val="center"/>
        <w:rPr>
          <w:iCs/>
          <w:sz w:val="26"/>
          <w:szCs w:val="26"/>
          <w:lang w:val="es-ES"/>
        </w:rPr>
      </w:pPr>
      <w:r>
        <w:rPr>
          <w:iCs/>
          <w:sz w:val="26"/>
          <w:szCs w:val="26"/>
          <w:lang w:val="es-ES"/>
        </w:rPr>
        <w:t>Egidius Kaendaguza</w:t>
      </w:r>
    </w:p>
    <w:p w:rsidR="00AB142E" w:rsidRPr="0066560D" w:rsidRDefault="002F4F16" w:rsidP="0066560D">
      <w:pPr>
        <w:jc w:val="center"/>
        <w:rPr>
          <w:iCs/>
          <w:sz w:val="26"/>
          <w:szCs w:val="26"/>
          <w:lang w:val="es-ES"/>
        </w:rPr>
      </w:pPr>
      <w:r>
        <w:rPr>
          <w:iCs/>
          <w:sz w:val="26"/>
          <w:szCs w:val="26"/>
          <w:lang w:val="es-ES"/>
        </w:rPr>
        <w:t xml:space="preserve">Kaimu </w:t>
      </w:r>
      <w:r w:rsidR="00AB142E" w:rsidRPr="0066560D">
        <w:rPr>
          <w:iCs/>
          <w:sz w:val="26"/>
          <w:szCs w:val="26"/>
          <w:lang w:val="es-ES"/>
        </w:rPr>
        <w:t>Mkurugenzi</w:t>
      </w:r>
      <w:r w:rsidR="00530D47">
        <w:rPr>
          <w:iCs/>
          <w:sz w:val="26"/>
          <w:szCs w:val="26"/>
          <w:lang w:val="es-ES"/>
        </w:rPr>
        <w:t xml:space="preserve"> Mtendaji (W)</w:t>
      </w:r>
      <w:r w:rsidR="0066560D" w:rsidRPr="0066560D">
        <w:rPr>
          <w:iCs/>
          <w:sz w:val="26"/>
          <w:szCs w:val="26"/>
          <w:lang w:val="es-ES"/>
        </w:rPr>
        <w:t>,</w:t>
      </w:r>
    </w:p>
    <w:p w:rsidR="0066560D" w:rsidRPr="0066560D" w:rsidRDefault="00EE06F0" w:rsidP="0066560D">
      <w:pPr>
        <w:jc w:val="center"/>
        <w:rPr>
          <w:b/>
          <w:iCs/>
          <w:sz w:val="26"/>
          <w:szCs w:val="26"/>
          <w:lang w:val="es-ES"/>
        </w:rPr>
      </w:pPr>
      <w:r>
        <w:rPr>
          <w:b/>
          <w:iCs/>
          <w:sz w:val="26"/>
          <w:szCs w:val="26"/>
          <w:lang w:val="es-ES"/>
        </w:rPr>
        <w:t>HALMASHAURI YA WILAYA MOMBA.</w:t>
      </w:r>
    </w:p>
    <w:p w:rsidR="00AB142E" w:rsidRPr="0045105A" w:rsidRDefault="00AB142E" w:rsidP="00AB142E">
      <w:pPr>
        <w:jc w:val="center"/>
        <w:rPr>
          <w:b/>
          <w:iCs/>
          <w:color w:val="C00000"/>
          <w:sz w:val="26"/>
          <w:szCs w:val="26"/>
        </w:rPr>
      </w:pPr>
      <w:r w:rsidRPr="0045105A">
        <w:rPr>
          <w:b/>
          <w:iCs/>
          <w:color w:val="C00000"/>
          <w:sz w:val="26"/>
          <w:szCs w:val="26"/>
        </w:rPr>
        <w:t xml:space="preserve"> </w:t>
      </w:r>
    </w:p>
    <w:p w:rsidR="00AB142E" w:rsidRPr="0045105A" w:rsidRDefault="00AB142E" w:rsidP="00AB142E">
      <w:pPr>
        <w:rPr>
          <w:b/>
          <w:bCs/>
          <w:sz w:val="26"/>
          <w:szCs w:val="26"/>
        </w:rPr>
      </w:pPr>
    </w:p>
    <w:p w:rsidR="00AB142E" w:rsidRPr="0045105A" w:rsidRDefault="00AB142E" w:rsidP="00AB142E">
      <w:pPr>
        <w:rPr>
          <w:b/>
          <w:sz w:val="26"/>
          <w:szCs w:val="26"/>
        </w:rPr>
      </w:pPr>
    </w:p>
    <w:p w:rsidR="0009082A" w:rsidRPr="0045105A" w:rsidRDefault="0009082A" w:rsidP="0009082A">
      <w:pPr>
        <w:rPr>
          <w:b/>
          <w:sz w:val="26"/>
          <w:szCs w:val="26"/>
        </w:rPr>
      </w:pPr>
    </w:p>
    <w:p w:rsidR="00C85C84" w:rsidRPr="00EB0085" w:rsidRDefault="00C85C84" w:rsidP="0009082A">
      <w:pPr>
        <w:rPr>
          <w:b/>
          <w:sz w:val="28"/>
          <w:szCs w:val="28"/>
        </w:rPr>
        <w:sectPr w:rsidR="00C85C84" w:rsidRPr="00EB0085" w:rsidSect="002F2F6A">
          <w:headerReference w:type="default" r:id="rId10"/>
          <w:footerReference w:type="default" r:id="rId11"/>
          <w:type w:val="continuous"/>
          <w:pgSz w:w="12240" w:h="15840"/>
          <w:pgMar w:top="0" w:right="810" w:bottom="1440" w:left="1800" w:header="720" w:footer="720" w:gutter="0"/>
          <w:pgNumType w:start="0"/>
          <w:cols w:space="720"/>
          <w:docGrid w:linePitch="360"/>
        </w:sectPr>
      </w:pPr>
    </w:p>
    <w:p w:rsidR="0009082A" w:rsidRPr="00EB0085" w:rsidRDefault="0009082A" w:rsidP="0009082A">
      <w:pPr>
        <w:rPr>
          <w:b/>
          <w:sz w:val="28"/>
          <w:szCs w:val="28"/>
        </w:rPr>
        <w:sectPr w:rsidR="0009082A" w:rsidRPr="00EB0085" w:rsidSect="0086731E">
          <w:footerReference w:type="default" r:id="rId12"/>
          <w:type w:val="continuous"/>
          <w:pgSz w:w="12240" w:h="15840"/>
          <w:pgMar w:top="1440" w:right="1800" w:bottom="1440" w:left="1800" w:header="720" w:footer="720" w:gutter="0"/>
          <w:cols w:space="720"/>
          <w:docGrid w:linePitch="360"/>
        </w:sectPr>
      </w:pPr>
    </w:p>
    <w:p w:rsidR="0009082A" w:rsidRPr="00EB0085" w:rsidRDefault="0009082A" w:rsidP="00C85C84">
      <w:pPr>
        <w:rPr>
          <w:b/>
          <w:sz w:val="28"/>
          <w:szCs w:val="28"/>
        </w:rPr>
      </w:pPr>
    </w:p>
    <w:p w:rsidR="0009082A" w:rsidRPr="00EB0085" w:rsidRDefault="0009082A" w:rsidP="0009082A">
      <w:pPr>
        <w:jc w:val="center"/>
        <w:rPr>
          <w:b/>
          <w:sz w:val="28"/>
          <w:szCs w:val="28"/>
        </w:rPr>
      </w:pPr>
    </w:p>
    <w:p w:rsidR="002F2F6A" w:rsidRPr="00EB0085" w:rsidRDefault="002F2F6A" w:rsidP="001C1FFD">
      <w:pPr>
        <w:rPr>
          <w:b/>
          <w:sz w:val="28"/>
          <w:szCs w:val="28"/>
        </w:rPr>
      </w:pPr>
    </w:p>
    <w:p w:rsidR="00CB222A" w:rsidRDefault="001C1FFD" w:rsidP="001C1FFD">
      <w:pPr>
        <w:rPr>
          <w:rFonts w:ascii="Tahoma" w:hAnsi="Tahoma" w:cs="Tahoma"/>
          <w:b/>
        </w:rPr>
      </w:pPr>
      <w:r>
        <w:rPr>
          <w:rFonts w:ascii="Tahoma" w:hAnsi="Tahoma" w:cs="Tahoma"/>
          <w:b/>
        </w:rPr>
        <w:t xml:space="preserve">        </w:t>
      </w:r>
    </w:p>
    <w:p w:rsidR="0009082A" w:rsidRPr="007E6F20" w:rsidRDefault="00CB222A" w:rsidP="001C1FFD">
      <w:pPr>
        <w:rPr>
          <w:rFonts w:ascii="Tahoma" w:hAnsi="Tahoma" w:cs="Tahoma"/>
          <w:b/>
        </w:rPr>
      </w:pPr>
      <w:r>
        <w:rPr>
          <w:rFonts w:ascii="Tahoma" w:hAnsi="Tahoma" w:cs="Tahoma"/>
          <w:b/>
        </w:rPr>
        <w:t xml:space="preserve">      </w:t>
      </w:r>
      <w:r w:rsidR="001C1FFD">
        <w:rPr>
          <w:rFonts w:ascii="Tahoma" w:hAnsi="Tahoma" w:cs="Tahoma"/>
          <w:b/>
        </w:rPr>
        <w:t xml:space="preserve">    </w:t>
      </w:r>
      <w:r w:rsidR="0009082A" w:rsidRPr="007E6F20">
        <w:rPr>
          <w:rFonts w:ascii="Tahoma" w:hAnsi="Tahoma" w:cs="Tahoma"/>
          <w:b/>
        </w:rPr>
        <w:t xml:space="preserve">SEHEMU II: MAELEZO YA MAHITAJI NA ORODHA ZA BEI  </w:t>
      </w:r>
    </w:p>
    <w:p w:rsidR="0009082A" w:rsidRPr="007E6F20" w:rsidRDefault="0009082A" w:rsidP="0009082A">
      <w:pPr>
        <w:jc w:val="center"/>
        <w:rPr>
          <w:rFonts w:ascii="Tahoma" w:hAnsi="Tahoma" w:cs="Tahoma"/>
          <w:b/>
        </w:rPr>
      </w:pPr>
    </w:p>
    <w:p w:rsidR="0009082A" w:rsidRPr="007E6F20" w:rsidRDefault="0009082A" w:rsidP="0009082A">
      <w:pPr>
        <w:rPr>
          <w:rFonts w:ascii="Tahoma" w:hAnsi="Tahoma" w:cs="Tahoma"/>
        </w:rPr>
      </w:pPr>
    </w:p>
    <w:p w:rsidR="0009082A" w:rsidRPr="007E6F20" w:rsidRDefault="00BB4684" w:rsidP="0039106C">
      <w:pPr>
        <w:numPr>
          <w:ilvl w:val="0"/>
          <w:numId w:val="4"/>
        </w:numPr>
        <w:tabs>
          <w:tab w:val="clear" w:pos="720"/>
          <w:tab w:val="num" w:pos="360"/>
        </w:tabs>
        <w:ind w:left="360"/>
        <w:rPr>
          <w:rFonts w:ascii="Tahoma" w:hAnsi="Tahoma" w:cs="Tahoma"/>
        </w:rPr>
      </w:pPr>
      <w:r>
        <w:rPr>
          <w:rFonts w:ascii="Tahoma" w:hAnsi="Tahoma" w:cs="Tahoma"/>
        </w:rPr>
        <w:t xml:space="preserve">Maelezo ya huduma ya ulinzi Halmashauri ya </w:t>
      </w:r>
      <w:r w:rsidR="00E92928">
        <w:rPr>
          <w:rFonts w:ascii="Tahoma" w:hAnsi="Tahoma" w:cs="Tahoma"/>
        </w:rPr>
        <w:t>Wilaya ya Momba</w:t>
      </w:r>
      <w:r>
        <w:rPr>
          <w:rFonts w:ascii="Tahoma" w:hAnsi="Tahoma" w:cs="Tahoma"/>
        </w:rPr>
        <w:t>.</w:t>
      </w:r>
    </w:p>
    <w:p w:rsidR="0009082A" w:rsidRPr="007E6F20" w:rsidRDefault="0009082A" w:rsidP="0009082A">
      <w:pPr>
        <w:rPr>
          <w:rFonts w:ascii="Tahoma" w:hAnsi="Tahoma" w:cs="Tahoma"/>
          <w:b/>
        </w:rPr>
      </w:pPr>
    </w:p>
    <w:tbl>
      <w:tblPr>
        <w:tblpPr w:leftFromText="180" w:rightFromText="180" w:vertAnchor="text" w:horzAnchor="margin" w:tblpX="45" w:tblpY="15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3"/>
        <w:gridCol w:w="2967"/>
        <w:gridCol w:w="1138"/>
        <w:gridCol w:w="1110"/>
        <w:gridCol w:w="1124"/>
        <w:gridCol w:w="1636"/>
      </w:tblGrid>
      <w:tr w:rsidR="00776757" w:rsidRPr="007E6F20" w:rsidTr="00CD28BE">
        <w:tc>
          <w:tcPr>
            <w:tcW w:w="773" w:type="dxa"/>
          </w:tcPr>
          <w:p w:rsidR="00776757" w:rsidRPr="007E6F20" w:rsidRDefault="00B34178" w:rsidP="00580E9D">
            <w:pPr>
              <w:rPr>
                <w:rFonts w:ascii="Tahoma" w:hAnsi="Tahoma" w:cs="Tahoma"/>
                <w:b/>
              </w:rPr>
            </w:pPr>
            <w:r>
              <w:rPr>
                <w:rFonts w:ascii="Tahoma" w:hAnsi="Tahoma" w:cs="Tahoma"/>
                <w:b/>
              </w:rPr>
              <w:t>Na.</w:t>
            </w:r>
          </w:p>
        </w:tc>
        <w:tc>
          <w:tcPr>
            <w:tcW w:w="2967" w:type="dxa"/>
          </w:tcPr>
          <w:p w:rsidR="00776757" w:rsidRPr="007E6F20" w:rsidRDefault="00776757" w:rsidP="00580E9D">
            <w:pPr>
              <w:rPr>
                <w:rFonts w:ascii="Tahoma" w:hAnsi="Tahoma" w:cs="Tahoma"/>
                <w:b/>
              </w:rPr>
            </w:pPr>
            <w:r w:rsidRPr="007E6F20">
              <w:rPr>
                <w:rFonts w:ascii="Tahoma" w:hAnsi="Tahoma" w:cs="Tahoma"/>
                <w:b/>
              </w:rPr>
              <w:t>Maelezo ya</w:t>
            </w:r>
            <w:r>
              <w:rPr>
                <w:rFonts w:ascii="Tahoma" w:hAnsi="Tahoma" w:cs="Tahoma"/>
                <w:b/>
              </w:rPr>
              <w:t xml:space="preserve"> maeneo ya     </w:t>
            </w:r>
            <w:r w:rsidRPr="007E6F20">
              <w:rPr>
                <w:rFonts w:ascii="Tahoma" w:hAnsi="Tahoma" w:cs="Tahoma"/>
                <w:b/>
              </w:rPr>
              <w:t>Huduma</w:t>
            </w:r>
          </w:p>
        </w:tc>
        <w:tc>
          <w:tcPr>
            <w:tcW w:w="1138" w:type="dxa"/>
          </w:tcPr>
          <w:p w:rsidR="00776757" w:rsidRPr="007E6F20" w:rsidRDefault="00776757" w:rsidP="00580E9D">
            <w:pPr>
              <w:jc w:val="center"/>
              <w:rPr>
                <w:rFonts w:ascii="Tahoma" w:hAnsi="Tahoma" w:cs="Tahoma"/>
                <w:b/>
              </w:rPr>
            </w:pPr>
            <w:r w:rsidRPr="007E6F20">
              <w:rPr>
                <w:rFonts w:ascii="Tahoma" w:hAnsi="Tahoma" w:cs="Tahoma"/>
                <w:b/>
              </w:rPr>
              <w:t xml:space="preserve">Kizio </w:t>
            </w:r>
          </w:p>
        </w:tc>
        <w:tc>
          <w:tcPr>
            <w:tcW w:w="1110" w:type="dxa"/>
          </w:tcPr>
          <w:p w:rsidR="00776757" w:rsidRPr="007E6F20" w:rsidRDefault="00776757" w:rsidP="00580E9D">
            <w:pPr>
              <w:rPr>
                <w:rFonts w:ascii="Tahoma" w:hAnsi="Tahoma" w:cs="Tahoma"/>
                <w:b/>
              </w:rPr>
            </w:pPr>
            <w:r>
              <w:rPr>
                <w:rFonts w:ascii="Tahoma" w:hAnsi="Tahoma" w:cs="Tahoma"/>
                <w:b/>
              </w:rPr>
              <w:t xml:space="preserve">Idadi ya </w:t>
            </w:r>
            <w:r w:rsidR="003469E2">
              <w:rPr>
                <w:rFonts w:ascii="Tahoma" w:hAnsi="Tahoma" w:cs="Tahoma"/>
                <w:b/>
              </w:rPr>
              <w:t>Mafundi</w:t>
            </w:r>
          </w:p>
        </w:tc>
        <w:tc>
          <w:tcPr>
            <w:tcW w:w="1124" w:type="dxa"/>
          </w:tcPr>
          <w:p w:rsidR="00776757" w:rsidRPr="007E6F20" w:rsidRDefault="00776757" w:rsidP="00580E9D">
            <w:pPr>
              <w:rPr>
                <w:rFonts w:ascii="Tahoma" w:hAnsi="Tahoma" w:cs="Tahoma"/>
                <w:b/>
              </w:rPr>
            </w:pPr>
            <w:r>
              <w:rPr>
                <w:rFonts w:ascii="Tahoma" w:hAnsi="Tahoma" w:cs="Tahoma"/>
                <w:b/>
              </w:rPr>
              <w:t>Bei</w:t>
            </w:r>
          </w:p>
        </w:tc>
        <w:tc>
          <w:tcPr>
            <w:tcW w:w="1636" w:type="dxa"/>
          </w:tcPr>
          <w:p w:rsidR="00776757" w:rsidRPr="007E6F20" w:rsidRDefault="00776757" w:rsidP="00580E9D">
            <w:pPr>
              <w:rPr>
                <w:rFonts w:ascii="Tahoma" w:hAnsi="Tahoma" w:cs="Tahoma"/>
                <w:b/>
              </w:rPr>
            </w:pPr>
            <w:r>
              <w:rPr>
                <w:rFonts w:ascii="Tahoma" w:hAnsi="Tahoma" w:cs="Tahoma"/>
                <w:b/>
              </w:rPr>
              <w:t>Jumla</w:t>
            </w:r>
          </w:p>
        </w:tc>
      </w:tr>
      <w:tr w:rsidR="00580E9D" w:rsidRPr="007E6F20" w:rsidTr="003469E2">
        <w:trPr>
          <w:trHeight w:val="675"/>
        </w:trPr>
        <w:tc>
          <w:tcPr>
            <w:tcW w:w="773" w:type="dxa"/>
            <w:vMerge w:val="restart"/>
            <w:tcBorders>
              <w:bottom w:val="nil"/>
            </w:tcBorders>
          </w:tcPr>
          <w:p w:rsidR="00580E9D" w:rsidRPr="007E6F20" w:rsidRDefault="00A1560D" w:rsidP="00580E9D">
            <w:pPr>
              <w:rPr>
                <w:rFonts w:ascii="Tahoma" w:hAnsi="Tahoma" w:cs="Tahoma"/>
              </w:rPr>
            </w:pPr>
            <w:r>
              <w:rPr>
                <w:rFonts w:ascii="Tahoma" w:hAnsi="Tahoma" w:cs="Tahoma"/>
              </w:rPr>
              <w:t>I</w:t>
            </w:r>
          </w:p>
        </w:tc>
        <w:tc>
          <w:tcPr>
            <w:tcW w:w="2967" w:type="dxa"/>
            <w:vMerge w:val="restart"/>
            <w:tcBorders>
              <w:bottom w:val="nil"/>
            </w:tcBorders>
          </w:tcPr>
          <w:p w:rsidR="00580E9D" w:rsidRPr="00CD74B1" w:rsidRDefault="00580E9D" w:rsidP="003469E2">
            <w:pPr>
              <w:rPr>
                <w:rFonts w:ascii="Tahoma" w:hAnsi="Tahoma" w:cs="Tahoma"/>
              </w:rPr>
            </w:pPr>
            <w:r>
              <w:rPr>
                <w:rFonts w:ascii="Tahoma" w:hAnsi="Tahoma" w:cs="Tahoma"/>
              </w:rPr>
              <w:t xml:space="preserve">Katika eneo la ujenzi wa Soko la Kimataifa la Kakozi katika Kijiji cha Kakozi Kata ya Ndalambo </w:t>
            </w:r>
          </w:p>
        </w:tc>
        <w:tc>
          <w:tcPr>
            <w:tcW w:w="1138" w:type="dxa"/>
            <w:tcBorders>
              <w:bottom w:val="nil"/>
            </w:tcBorders>
          </w:tcPr>
          <w:p w:rsidR="00580E9D" w:rsidRPr="007E6F20" w:rsidRDefault="00B12BE5" w:rsidP="00580E9D">
            <w:pPr>
              <w:rPr>
                <w:rFonts w:ascii="Tahoma" w:hAnsi="Tahoma" w:cs="Tahoma"/>
              </w:rPr>
            </w:pPr>
            <w:r>
              <w:rPr>
                <w:rFonts w:ascii="Tahoma" w:hAnsi="Tahoma" w:cs="Tahoma"/>
              </w:rPr>
              <w:t>1</w:t>
            </w:r>
          </w:p>
        </w:tc>
        <w:tc>
          <w:tcPr>
            <w:tcW w:w="1110" w:type="dxa"/>
            <w:tcBorders>
              <w:bottom w:val="nil"/>
            </w:tcBorders>
          </w:tcPr>
          <w:p w:rsidR="00580E9D" w:rsidRPr="007E6F20" w:rsidRDefault="008B7E96" w:rsidP="00C22552">
            <w:pPr>
              <w:rPr>
                <w:rFonts w:ascii="Tahoma" w:hAnsi="Tahoma" w:cs="Tahoma"/>
              </w:rPr>
            </w:pPr>
            <w:r>
              <w:rPr>
                <w:rFonts w:ascii="Tahoma" w:hAnsi="Tahoma" w:cs="Tahoma"/>
              </w:rPr>
              <w:t>Lot No 2</w:t>
            </w:r>
            <w:r w:rsidR="00C22552">
              <w:rPr>
                <w:rFonts w:ascii="Tahoma" w:hAnsi="Tahoma" w:cs="Tahoma"/>
              </w:rPr>
              <w:t xml:space="preserve"> Fundi </w:t>
            </w:r>
            <w:r w:rsidR="005305AF">
              <w:rPr>
                <w:rFonts w:ascii="Tahoma" w:hAnsi="Tahoma" w:cs="Tahoma"/>
              </w:rPr>
              <w:t>mmoja</w:t>
            </w:r>
          </w:p>
        </w:tc>
        <w:tc>
          <w:tcPr>
            <w:tcW w:w="1124" w:type="dxa"/>
            <w:tcBorders>
              <w:bottom w:val="nil"/>
            </w:tcBorders>
          </w:tcPr>
          <w:p w:rsidR="00580E9D" w:rsidRPr="007E6F20" w:rsidRDefault="00580E9D" w:rsidP="00580E9D">
            <w:pPr>
              <w:rPr>
                <w:rFonts w:ascii="Tahoma" w:hAnsi="Tahoma" w:cs="Tahoma"/>
              </w:rPr>
            </w:pPr>
          </w:p>
        </w:tc>
        <w:tc>
          <w:tcPr>
            <w:tcW w:w="1636" w:type="dxa"/>
            <w:vMerge w:val="restart"/>
            <w:tcBorders>
              <w:bottom w:val="nil"/>
              <w:right w:val="single" w:sz="4" w:space="0" w:color="auto"/>
            </w:tcBorders>
          </w:tcPr>
          <w:p w:rsidR="00580E9D" w:rsidRPr="007E6F20" w:rsidRDefault="00580E9D" w:rsidP="00580E9D">
            <w:pPr>
              <w:rPr>
                <w:rFonts w:ascii="Tahoma" w:hAnsi="Tahoma" w:cs="Tahoma"/>
              </w:rPr>
            </w:pPr>
          </w:p>
        </w:tc>
      </w:tr>
      <w:tr w:rsidR="00580E9D" w:rsidRPr="007E6F20" w:rsidTr="003469E2">
        <w:trPr>
          <w:trHeight w:val="1065"/>
        </w:trPr>
        <w:tc>
          <w:tcPr>
            <w:tcW w:w="773" w:type="dxa"/>
            <w:vMerge/>
            <w:tcBorders>
              <w:top w:val="nil"/>
              <w:left w:val="single" w:sz="4" w:space="0" w:color="auto"/>
              <w:bottom w:val="single" w:sz="4" w:space="0" w:color="auto"/>
              <w:right w:val="single" w:sz="4" w:space="0" w:color="auto"/>
            </w:tcBorders>
          </w:tcPr>
          <w:p w:rsidR="00580E9D" w:rsidRDefault="00580E9D" w:rsidP="00580E9D">
            <w:pPr>
              <w:rPr>
                <w:rFonts w:ascii="Tahoma" w:hAnsi="Tahoma" w:cs="Tahoma"/>
              </w:rPr>
            </w:pPr>
          </w:p>
        </w:tc>
        <w:tc>
          <w:tcPr>
            <w:tcW w:w="2967" w:type="dxa"/>
            <w:vMerge/>
            <w:tcBorders>
              <w:top w:val="nil"/>
              <w:left w:val="single" w:sz="4" w:space="0" w:color="auto"/>
              <w:bottom w:val="single" w:sz="4" w:space="0" w:color="auto"/>
              <w:right w:val="single" w:sz="4" w:space="0" w:color="auto"/>
            </w:tcBorders>
          </w:tcPr>
          <w:p w:rsidR="00580E9D" w:rsidRDefault="00580E9D" w:rsidP="00580E9D">
            <w:pPr>
              <w:rPr>
                <w:rFonts w:ascii="Tahoma" w:hAnsi="Tahoma" w:cs="Tahoma"/>
              </w:rPr>
            </w:pPr>
          </w:p>
        </w:tc>
        <w:tc>
          <w:tcPr>
            <w:tcW w:w="1138" w:type="dxa"/>
            <w:tcBorders>
              <w:top w:val="nil"/>
              <w:left w:val="single" w:sz="4" w:space="0" w:color="auto"/>
              <w:bottom w:val="single" w:sz="4" w:space="0" w:color="auto"/>
              <w:right w:val="single" w:sz="4" w:space="0" w:color="auto"/>
            </w:tcBorders>
          </w:tcPr>
          <w:p w:rsidR="00580E9D" w:rsidRDefault="00580E9D" w:rsidP="00580E9D">
            <w:pPr>
              <w:rPr>
                <w:rFonts w:ascii="Tahoma" w:hAnsi="Tahoma" w:cs="Tahoma"/>
              </w:rPr>
            </w:pPr>
          </w:p>
        </w:tc>
        <w:tc>
          <w:tcPr>
            <w:tcW w:w="1110" w:type="dxa"/>
            <w:tcBorders>
              <w:top w:val="nil"/>
              <w:left w:val="single" w:sz="4" w:space="0" w:color="auto"/>
              <w:bottom w:val="single" w:sz="4" w:space="0" w:color="auto"/>
              <w:right w:val="single" w:sz="4" w:space="0" w:color="auto"/>
            </w:tcBorders>
          </w:tcPr>
          <w:p w:rsidR="00580E9D" w:rsidRDefault="00580E9D" w:rsidP="00580E9D">
            <w:pPr>
              <w:rPr>
                <w:rFonts w:ascii="Tahoma" w:hAnsi="Tahoma" w:cs="Tahoma"/>
              </w:rPr>
            </w:pPr>
          </w:p>
        </w:tc>
        <w:tc>
          <w:tcPr>
            <w:tcW w:w="1124" w:type="dxa"/>
            <w:tcBorders>
              <w:top w:val="nil"/>
              <w:left w:val="single" w:sz="4" w:space="0" w:color="auto"/>
              <w:bottom w:val="single" w:sz="4" w:space="0" w:color="auto"/>
              <w:right w:val="single" w:sz="4" w:space="0" w:color="auto"/>
            </w:tcBorders>
          </w:tcPr>
          <w:p w:rsidR="00580E9D" w:rsidRPr="007E6F20" w:rsidRDefault="00580E9D" w:rsidP="00580E9D">
            <w:pPr>
              <w:rPr>
                <w:rFonts w:ascii="Tahoma" w:hAnsi="Tahoma" w:cs="Tahoma"/>
              </w:rPr>
            </w:pPr>
          </w:p>
        </w:tc>
        <w:tc>
          <w:tcPr>
            <w:tcW w:w="1636" w:type="dxa"/>
            <w:vMerge/>
            <w:tcBorders>
              <w:top w:val="nil"/>
              <w:left w:val="single" w:sz="4" w:space="0" w:color="auto"/>
              <w:bottom w:val="single" w:sz="4" w:space="0" w:color="auto"/>
              <w:right w:val="single" w:sz="4" w:space="0" w:color="auto"/>
            </w:tcBorders>
          </w:tcPr>
          <w:p w:rsidR="00580E9D" w:rsidRPr="007E6F20" w:rsidRDefault="00580E9D" w:rsidP="00580E9D">
            <w:pPr>
              <w:rPr>
                <w:rFonts w:ascii="Tahoma" w:hAnsi="Tahoma" w:cs="Tahoma"/>
              </w:rPr>
            </w:pPr>
          </w:p>
        </w:tc>
      </w:tr>
    </w:tbl>
    <w:p w:rsidR="00CF4837" w:rsidRDefault="00CF4837" w:rsidP="00CF4837">
      <w:pPr>
        <w:rPr>
          <w:rFonts w:ascii="Tahoma" w:hAnsi="Tahoma" w:cs="Tahoma"/>
        </w:rPr>
      </w:pPr>
    </w:p>
    <w:p w:rsidR="00CF4837" w:rsidRDefault="00CF4837" w:rsidP="00CF4837">
      <w:pPr>
        <w:rPr>
          <w:rFonts w:ascii="Tahoma" w:hAnsi="Tahoma" w:cs="Tahoma"/>
        </w:rPr>
      </w:pPr>
    </w:p>
    <w:p w:rsidR="0009082A" w:rsidRPr="00E92928" w:rsidRDefault="00E92928" w:rsidP="00E92928">
      <w:pPr>
        <w:pStyle w:val="ListParagraph"/>
        <w:numPr>
          <w:ilvl w:val="0"/>
          <w:numId w:val="4"/>
        </w:numPr>
        <w:rPr>
          <w:rFonts w:ascii="Tahoma" w:hAnsi="Tahoma" w:cs="Tahoma"/>
        </w:rPr>
      </w:pPr>
      <w:r>
        <w:rPr>
          <w:rFonts w:ascii="Tahoma" w:hAnsi="Tahoma" w:cs="Tahoma"/>
        </w:rPr>
        <w:t xml:space="preserve">Katika jedwali hapo </w:t>
      </w:r>
      <w:r w:rsidR="003469E2">
        <w:rPr>
          <w:rFonts w:ascii="Tahoma" w:hAnsi="Tahoma" w:cs="Tahoma"/>
        </w:rPr>
        <w:t xml:space="preserve"> juu utajaza </w:t>
      </w:r>
      <w:r w:rsidR="00A36808" w:rsidRPr="00E92928">
        <w:rPr>
          <w:rFonts w:ascii="Tahoma" w:hAnsi="Tahoma" w:cs="Tahoma"/>
        </w:rPr>
        <w:t xml:space="preserve"> kiasi cha bei ya </w:t>
      </w:r>
      <w:r w:rsidR="003469E2">
        <w:rPr>
          <w:rFonts w:ascii="Tahoma" w:hAnsi="Tahoma" w:cs="Tahoma"/>
        </w:rPr>
        <w:t>Lot</w:t>
      </w:r>
      <w:r w:rsidR="00B545F7">
        <w:rPr>
          <w:rFonts w:ascii="Tahoma" w:hAnsi="Tahoma" w:cs="Tahoma"/>
        </w:rPr>
        <w:t xml:space="preserve"> Na.2</w:t>
      </w:r>
      <w:r w:rsidR="003469E2">
        <w:rPr>
          <w:rFonts w:ascii="Tahoma" w:hAnsi="Tahoma" w:cs="Tahoma"/>
        </w:rPr>
        <w:t xml:space="preserve"> unayoomba </w:t>
      </w:r>
    </w:p>
    <w:p w:rsidR="00CA118A" w:rsidRPr="007E6F20" w:rsidRDefault="00CA118A" w:rsidP="00CF4837">
      <w:pPr>
        <w:rPr>
          <w:rFonts w:ascii="Tahoma" w:hAnsi="Tahoma" w:cs="Tahoma"/>
        </w:rPr>
      </w:pPr>
    </w:p>
    <w:p w:rsidR="0009082A" w:rsidRPr="007E6F20" w:rsidRDefault="0009082A" w:rsidP="0009082A">
      <w:pPr>
        <w:rPr>
          <w:rFonts w:ascii="Tahoma" w:hAnsi="Tahoma" w:cs="Tahoma"/>
        </w:rPr>
      </w:pPr>
      <w:r w:rsidRPr="007E6F20">
        <w:rPr>
          <w:rFonts w:ascii="Tahoma" w:hAnsi="Tahoma" w:cs="Tahoma"/>
          <w:b/>
        </w:rPr>
        <w:t>Kumbuka:</w:t>
      </w:r>
      <w:r w:rsidRPr="007E6F20">
        <w:rPr>
          <w:rFonts w:ascii="Tahoma" w:hAnsi="Tahoma" w:cs="Tahoma"/>
        </w:rPr>
        <w:t xml:space="preserve"> </w:t>
      </w:r>
    </w:p>
    <w:p w:rsidR="0009082A" w:rsidRPr="007E6F20" w:rsidRDefault="004A213E" w:rsidP="0009082A">
      <w:pPr>
        <w:rPr>
          <w:rFonts w:ascii="Tahoma" w:hAnsi="Tahoma" w:cs="Tahoma"/>
        </w:rPr>
      </w:pPr>
      <w:r>
        <w:rPr>
          <w:rFonts w:ascii="Tahoma" w:hAnsi="Tahoma" w:cs="Tahoma"/>
        </w:rPr>
        <w:t>Watoa huduma wanahimizwa kutembelea eneo la kutolea huduma iwapo wataona inafaa.</w:t>
      </w:r>
    </w:p>
    <w:p w:rsidR="0009082A" w:rsidRPr="007E6F20" w:rsidRDefault="0009082A" w:rsidP="0009082A">
      <w:pPr>
        <w:rPr>
          <w:rFonts w:ascii="Tahoma" w:hAnsi="Tahoma" w:cs="Tahoma"/>
        </w:rPr>
        <w:sectPr w:rsidR="0009082A" w:rsidRPr="007E6F20" w:rsidSect="0086731E">
          <w:footerReference w:type="default" r:id="rId13"/>
          <w:type w:val="continuous"/>
          <w:pgSz w:w="12240" w:h="15840"/>
          <w:pgMar w:top="1440" w:right="1800" w:bottom="1440" w:left="1800" w:header="720" w:footer="720" w:gutter="0"/>
          <w:pgNumType w:start="0"/>
          <w:cols w:space="720"/>
          <w:docGrid w:linePitch="360"/>
        </w:sectPr>
      </w:pPr>
    </w:p>
    <w:p w:rsidR="0009082A" w:rsidRPr="007E6F20" w:rsidRDefault="0009082A" w:rsidP="0009082A">
      <w:pPr>
        <w:rPr>
          <w:rFonts w:ascii="Tahoma" w:hAnsi="Tahoma" w:cs="Tahoma"/>
        </w:rPr>
      </w:pPr>
    </w:p>
    <w:p w:rsidR="0009082A" w:rsidRPr="007E6F20" w:rsidRDefault="0009082A" w:rsidP="0009082A">
      <w:pPr>
        <w:rPr>
          <w:rFonts w:ascii="Tahoma" w:hAnsi="Tahoma" w:cs="Tahoma"/>
        </w:rPr>
      </w:pPr>
    </w:p>
    <w:p w:rsidR="0009082A" w:rsidRPr="007E6F20" w:rsidRDefault="0009082A" w:rsidP="0009082A">
      <w:pPr>
        <w:rPr>
          <w:rFonts w:ascii="Tahoma" w:hAnsi="Tahoma" w:cs="Tahoma"/>
        </w:rPr>
      </w:pPr>
    </w:p>
    <w:p w:rsidR="0009082A" w:rsidRPr="007E6F20" w:rsidRDefault="0009082A" w:rsidP="0009082A">
      <w:pPr>
        <w:rPr>
          <w:rFonts w:ascii="Tahoma" w:hAnsi="Tahoma" w:cs="Tahoma"/>
        </w:rPr>
      </w:pPr>
    </w:p>
    <w:p w:rsidR="0009082A" w:rsidRPr="007E6F20" w:rsidRDefault="0009082A" w:rsidP="00F901F9">
      <w:pPr>
        <w:tabs>
          <w:tab w:val="left" w:pos="3060"/>
        </w:tabs>
        <w:rPr>
          <w:rFonts w:ascii="Tahoma" w:hAnsi="Tahoma" w:cs="Tahoma"/>
          <w:b/>
        </w:rPr>
      </w:pPr>
    </w:p>
    <w:p w:rsidR="0009082A" w:rsidRPr="007E6F20" w:rsidRDefault="0009082A" w:rsidP="0009082A">
      <w:pPr>
        <w:tabs>
          <w:tab w:val="left" w:pos="3060"/>
        </w:tabs>
        <w:jc w:val="center"/>
        <w:rPr>
          <w:rFonts w:ascii="Tahoma" w:hAnsi="Tahoma" w:cs="Tahoma"/>
          <w:b/>
        </w:rPr>
      </w:pPr>
    </w:p>
    <w:p w:rsidR="0009082A" w:rsidRPr="007E6F20" w:rsidRDefault="0009082A" w:rsidP="0009082A">
      <w:pPr>
        <w:spacing w:before="240"/>
        <w:jc w:val="center"/>
        <w:rPr>
          <w:rFonts w:ascii="Tahoma" w:hAnsi="Tahoma" w:cs="Tahoma"/>
          <w:b/>
        </w:rPr>
      </w:pPr>
      <w:r w:rsidRPr="007E6F20">
        <w:rPr>
          <w:rFonts w:ascii="Tahoma" w:hAnsi="Tahoma" w:cs="Tahoma"/>
          <w:b/>
        </w:rPr>
        <w:t xml:space="preserve">SEHEMU III: MAELEKEZO KWA WATOA HUDUMA </w:t>
      </w:r>
    </w:p>
    <w:p w:rsidR="0009082A" w:rsidRPr="007E6F20" w:rsidRDefault="0009082A" w:rsidP="0009082A">
      <w:pPr>
        <w:spacing w:before="240"/>
        <w:jc w:val="center"/>
        <w:rPr>
          <w:rFonts w:ascii="Tahoma" w:hAnsi="Tahoma" w:cs="Tahoma"/>
          <w:b/>
        </w:rPr>
      </w:pPr>
    </w:p>
    <w:p w:rsidR="0009082A" w:rsidRPr="007E6F20" w:rsidRDefault="0009082A" w:rsidP="0009082A">
      <w:pPr>
        <w:spacing w:before="240"/>
        <w:jc w:val="center"/>
        <w:rPr>
          <w:rFonts w:ascii="Tahoma" w:hAnsi="Tahoma" w:cs="Tahoma"/>
          <w:b/>
        </w:rPr>
      </w:pPr>
    </w:p>
    <w:p w:rsidR="0009082A" w:rsidRPr="007E6F20" w:rsidRDefault="0009082A" w:rsidP="00DD21E4">
      <w:pPr>
        <w:spacing w:before="240"/>
        <w:rPr>
          <w:rFonts w:ascii="Tahoma" w:hAnsi="Tahoma" w:cs="Tahoma"/>
          <w:b/>
        </w:rPr>
        <w:sectPr w:rsidR="0009082A" w:rsidRPr="007E6F20" w:rsidSect="0086731E">
          <w:footerReference w:type="default" r:id="rId14"/>
          <w:pgSz w:w="11909" w:h="16834" w:code="9"/>
          <w:pgMar w:top="1440" w:right="1800" w:bottom="1440" w:left="1800" w:header="720" w:footer="720" w:gutter="0"/>
          <w:pgNumType w:start="0"/>
          <w:cols w:space="720"/>
          <w:docGrid w:linePitch="360"/>
        </w:sectPr>
      </w:pPr>
    </w:p>
    <w:p w:rsidR="00453D96" w:rsidRDefault="0009082A" w:rsidP="0039106C">
      <w:pPr>
        <w:numPr>
          <w:ilvl w:val="0"/>
          <w:numId w:val="1"/>
        </w:numPr>
        <w:tabs>
          <w:tab w:val="clear" w:pos="360"/>
          <w:tab w:val="num" w:pos="720"/>
        </w:tabs>
        <w:ind w:left="720" w:hanging="720"/>
        <w:jc w:val="both"/>
        <w:rPr>
          <w:rFonts w:ascii="Tahoma" w:hAnsi="Tahoma" w:cs="Tahoma"/>
        </w:rPr>
      </w:pPr>
      <w:r w:rsidRPr="00B530C2">
        <w:rPr>
          <w:rFonts w:ascii="Tahoma" w:hAnsi="Tahoma" w:cs="Tahoma"/>
        </w:rPr>
        <w:t xml:space="preserve">Eneo la huduma </w:t>
      </w:r>
      <w:r w:rsidR="00CF49CE" w:rsidRPr="00B530C2">
        <w:rPr>
          <w:rFonts w:ascii="Tahoma" w:hAnsi="Tahoma" w:cs="Tahoma"/>
        </w:rPr>
        <w:t>litakuwa katika</w:t>
      </w:r>
      <w:r w:rsidR="00453D96" w:rsidRPr="00B530C2">
        <w:rPr>
          <w:rFonts w:ascii="Tahoma" w:hAnsi="Tahoma" w:cs="Tahoma"/>
        </w:rPr>
        <w:t xml:space="preserve"> </w:t>
      </w:r>
      <w:r w:rsidR="00DC40C6">
        <w:rPr>
          <w:rFonts w:ascii="Tahoma" w:hAnsi="Tahoma" w:cs="Tahoma"/>
        </w:rPr>
        <w:t xml:space="preserve">eneo la </w:t>
      </w:r>
      <w:r w:rsidR="00DC40C6" w:rsidRPr="00C22552">
        <w:rPr>
          <w:rFonts w:ascii="Tahoma" w:hAnsi="Tahoma" w:cs="Tahoma"/>
          <w:b/>
        </w:rPr>
        <w:t>Soko</w:t>
      </w:r>
      <w:r w:rsidR="00C22552" w:rsidRPr="00C22552">
        <w:rPr>
          <w:rFonts w:ascii="Tahoma" w:hAnsi="Tahoma" w:cs="Tahoma"/>
          <w:b/>
        </w:rPr>
        <w:t xml:space="preserve"> la Kimataifa la Kakozi</w:t>
      </w:r>
      <w:r w:rsidR="00271411" w:rsidRPr="00C22552">
        <w:rPr>
          <w:rFonts w:ascii="Tahoma" w:hAnsi="Tahoma" w:cs="Tahoma"/>
          <w:b/>
        </w:rPr>
        <w:t xml:space="preserve"> ya Halmash</w:t>
      </w:r>
      <w:r w:rsidR="00C22552" w:rsidRPr="00C22552">
        <w:rPr>
          <w:rFonts w:ascii="Tahoma" w:hAnsi="Tahoma" w:cs="Tahoma"/>
          <w:b/>
        </w:rPr>
        <w:t>auri ya Momba</w:t>
      </w:r>
      <w:r w:rsidR="00C22552">
        <w:rPr>
          <w:rFonts w:ascii="Tahoma" w:hAnsi="Tahoma" w:cs="Tahoma"/>
        </w:rPr>
        <w:t xml:space="preserve"> kazi ya ufundi</w:t>
      </w:r>
      <w:r w:rsidR="00271411">
        <w:rPr>
          <w:rFonts w:ascii="Tahoma" w:hAnsi="Tahoma" w:cs="Tahoma"/>
        </w:rPr>
        <w:t xml:space="preserve"> itaanza mara tu baada ya kusaini </w:t>
      </w:r>
      <w:r w:rsidR="003F318F" w:rsidRPr="00B530C2">
        <w:rPr>
          <w:rFonts w:ascii="Tahoma" w:hAnsi="Tahoma" w:cs="Tahoma"/>
        </w:rPr>
        <w:t>mkataba</w:t>
      </w:r>
      <w:r w:rsidR="00B530C2" w:rsidRPr="00B530C2">
        <w:rPr>
          <w:rFonts w:ascii="Tahoma" w:hAnsi="Tahoma" w:cs="Tahoma"/>
        </w:rPr>
        <w:t>.</w:t>
      </w:r>
      <w:r w:rsidR="00DC40C6">
        <w:rPr>
          <w:rFonts w:ascii="Tahoma" w:hAnsi="Tahoma" w:cs="Tahoma"/>
        </w:rPr>
        <w:t xml:space="preserve"> </w:t>
      </w:r>
      <w:r w:rsidR="00B530C2">
        <w:rPr>
          <w:rFonts w:ascii="Tahoma" w:hAnsi="Tahoma" w:cs="Tahoma"/>
        </w:rPr>
        <w:t>Mud</w:t>
      </w:r>
      <w:r w:rsidR="00C22552">
        <w:rPr>
          <w:rFonts w:ascii="Tahoma" w:hAnsi="Tahoma" w:cs="Tahoma"/>
        </w:rPr>
        <w:t xml:space="preserve">a wa </w:t>
      </w:r>
      <w:r w:rsidR="00C22552">
        <w:rPr>
          <w:rFonts w:ascii="Tahoma" w:hAnsi="Tahoma" w:cs="Tahoma"/>
          <w:b/>
        </w:rPr>
        <w:t>M</w:t>
      </w:r>
      <w:r w:rsidR="00C22552" w:rsidRPr="00C22552">
        <w:rPr>
          <w:rFonts w:ascii="Tahoma" w:hAnsi="Tahoma" w:cs="Tahoma"/>
          <w:b/>
        </w:rPr>
        <w:t xml:space="preserve">kataba ni Miezi </w:t>
      </w:r>
      <w:r w:rsidR="004D6110">
        <w:rPr>
          <w:rFonts w:ascii="Tahoma" w:hAnsi="Tahoma" w:cs="Tahoma"/>
          <w:b/>
        </w:rPr>
        <w:t>2</w:t>
      </w:r>
    </w:p>
    <w:p w:rsidR="00DD21E4" w:rsidRPr="00B530C2" w:rsidRDefault="00DD21E4" w:rsidP="00DD21E4">
      <w:pPr>
        <w:ind w:left="720"/>
        <w:jc w:val="both"/>
        <w:rPr>
          <w:rFonts w:ascii="Tahoma" w:hAnsi="Tahoma" w:cs="Tahoma"/>
        </w:rPr>
      </w:pPr>
    </w:p>
    <w:p w:rsidR="00453D96" w:rsidRPr="00F77F96" w:rsidRDefault="0009082A" w:rsidP="0009082A">
      <w:pPr>
        <w:numPr>
          <w:ilvl w:val="0"/>
          <w:numId w:val="1"/>
        </w:numPr>
        <w:tabs>
          <w:tab w:val="clear" w:pos="360"/>
          <w:tab w:val="num" w:pos="720"/>
        </w:tabs>
        <w:ind w:left="720" w:hanging="720"/>
        <w:jc w:val="both"/>
        <w:rPr>
          <w:rFonts w:ascii="Tahoma" w:hAnsi="Tahoma" w:cs="Tahoma"/>
        </w:rPr>
      </w:pPr>
      <w:r w:rsidRPr="007E6F20">
        <w:rPr>
          <w:rFonts w:ascii="Tahoma" w:hAnsi="Tahoma" w:cs="Tahoma"/>
        </w:rPr>
        <w:t>Mtoa Huduma (MH)  lazima aambatanishe</w:t>
      </w:r>
      <w:r w:rsidR="00453D96">
        <w:rPr>
          <w:rFonts w:ascii="Tahoma" w:hAnsi="Tahoma" w:cs="Tahoma"/>
        </w:rPr>
        <w:t xml:space="preserve"> kwenye zabuni</w:t>
      </w:r>
      <w:r w:rsidRPr="007E6F20">
        <w:rPr>
          <w:rFonts w:ascii="Tahoma" w:hAnsi="Tahoma" w:cs="Tahoma"/>
        </w:rPr>
        <w:t xml:space="preserve"> yake nyaraka zifuatazo: </w:t>
      </w:r>
    </w:p>
    <w:p w:rsidR="009B62BA" w:rsidRPr="00237210" w:rsidRDefault="009B62BA" w:rsidP="0009082A">
      <w:pPr>
        <w:jc w:val="both"/>
        <w:rPr>
          <w:rFonts w:ascii="Tahoma" w:hAnsi="Tahoma" w:cs="Tahoma"/>
          <w:b/>
          <w:sz w:val="28"/>
        </w:rPr>
      </w:pPr>
    </w:p>
    <w:p w:rsidR="003862C1" w:rsidRDefault="001C70E5" w:rsidP="0039106C">
      <w:pPr>
        <w:numPr>
          <w:ilvl w:val="1"/>
          <w:numId w:val="3"/>
        </w:numPr>
        <w:tabs>
          <w:tab w:val="clear" w:pos="1080"/>
          <w:tab w:val="left" w:pos="1440"/>
        </w:tabs>
        <w:ind w:left="1440" w:hanging="720"/>
        <w:jc w:val="both"/>
        <w:rPr>
          <w:rFonts w:ascii="Tahoma" w:hAnsi="Tahoma" w:cs="Tahoma"/>
          <w:b/>
        </w:rPr>
      </w:pPr>
      <w:r>
        <w:rPr>
          <w:rFonts w:ascii="Tahoma" w:hAnsi="Tahoma" w:cs="Tahoma"/>
          <w:b/>
        </w:rPr>
        <w:t>Vyeti vya taaluma ya ujenzi kutoka kwenye vyuo vinavyojulikana na Serikali</w:t>
      </w:r>
    </w:p>
    <w:p w:rsidR="0009082A" w:rsidRPr="00237210" w:rsidRDefault="007F780B" w:rsidP="0039106C">
      <w:pPr>
        <w:numPr>
          <w:ilvl w:val="1"/>
          <w:numId w:val="3"/>
        </w:numPr>
        <w:tabs>
          <w:tab w:val="clear" w:pos="1080"/>
          <w:tab w:val="left" w:pos="1440"/>
        </w:tabs>
        <w:ind w:left="1440" w:hanging="720"/>
        <w:jc w:val="both"/>
        <w:rPr>
          <w:rFonts w:ascii="Tahoma" w:hAnsi="Tahoma" w:cs="Tahoma"/>
          <w:b/>
        </w:rPr>
      </w:pPr>
      <w:r>
        <w:rPr>
          <w:rFonts w:ascii="Tahoma" w:hAnsi="Tahoma" w:cs="Tahoma"/>
          <w:b/>
        </w:rPr>
        <w:t>Nakala za Mikataba aliyowahi kujenga majengo ya Serikali</w:t>
      </w:r>
      <w:r w:rsidR="00FE6B80">
        <w:rPr>
          <w:rFonts w:ascii="Tahoma" w:hAnsi="Tahoma" w:cs="Tahoma"/>
          <w:b/>
        </w:rPr>
        <w:t>.</w:t>
      </w:r>
      <w:r w:rsidR="00793CD5" w:rsidRPr="00237210">
        <w:rPr>
          <w:rFonts w:ascii="Tahoma" w:hAnsi="Tahoma" w:cs="Tahoma"/>
          <w:b/>
        </w:rPr>
        <w:t xml:space="preserve"> </w:t>
      </w:r>
    </w:p>
    <w:p w:rsidR="007F780B" w:rsidRDefault="007F780B" w:rsidP="007F780B">
      <w:pPr>
        <w:numPr>
          <w:ilvl w:val="1"/>
          <w:numId w:val="3"/>
        </w:numPr>
        <w:jc w:val="both"/>
        <w:rPr>
          <w:rFonts w:ascii="Tahoma" w:hAnsi="Tahoma" w:cs="Tahoma"/>
          <w:b/>
        </w:rPr>
      </w:pPr>
      <w:r>
        <w:rPr>
          <w:rFonts w:ascii="Tahoma" w:hAnsi="Tahoma" w:cs="Tahoma"/>
          <w:b/>
        </w:rPr>
        <w:t>Cheti cha kumaliza kazi</w:t>
      </w:r>
      <w:r w:rsidR="00195695">
        <w:rPr>
          <w:rFonts w:ascii="Tahoma" w:hAnsi="Tahoma" w:cs="Tahoma"/>
          <w:b/>
        </w:rPr>
        <w:t xml:space="preserve"> uliowahi kufanya</w:t>
      </w:r>
      <w:r>
        <w:rPr>
          <w:rFonts w:ascii="Tahoma" w:hAnsi="Tahoma" w:cs="Tahoma"/>
          <w:b/>
        </w:rPr>
        <w:t xml:space="preserve"> (certificate of complition)</w:t>
      </w:r>
    </w:p>
    <w:p w:rsidR="0009082A" w:rsidRPr="007F780B" w:rsidRDefault="007F780B" w:rsidP="007F780B">
      <w:pPr>
        <w:ind w:left="1080"/>
        <w:jc w:val="both"/>
        <w:rPr>
          <w:rFonts w:ascii="Tahoma" w:hAnsi="Tahoma" w:cs="Tahoma"/>
          <w:b/>
        </w:rPr>
      </w:pPr>
      <w:r>
        <w:rPr>
          <w:rFonts w:ascii="Tahoma" w:hAnsi="Tahoma" w:cs="Tahoma"/>
          <w:b/>
        </w:rPr>
        <w:t xml:space="preserve"> </w:t>
      </w:r>
      <w:r w:rsidR="0009082A" w:rsidRPr="007F780B">
        <w:rPr>
          <w:rFonts w:ascii="Tahoma" w:hAnsi="Tahoma" w:cs="Tahoma"/>
          <w:b/>
        </w:rPr>
        <w:t xml:space="preserve"> </w:t>
      </w:r>
    </w:p>
    <w:p w:rsidR="0009082A" w:rsidRPr="007E6F20" w:rsidRDefault="0009082A" w:rsidP="0039106C">
      <w:pPr>
        <w:numPr>
          <w:ilvl w:val="0"/>
          <w:numId w:val="1"/>
        </w:numPr>
        <w:tabs>
          <w:tab w:val="clear" w:pos="360"/>
          <w:tab w:val="num" w:pos="720"/>
        </w:tabs>
        <w:ind w:left="720" w:hanging="720"/>
        <w:rPr>
          <w:rFonts w:ascii="Tahoma" w:hAnsi="Tahoma" w:cs="Tahoma"/>
          <w:b/>
        </w:rPr>
      </w:pPr>
      <w:r w:rsidRPr="007E6F20">
        <w:rPr>
          <w:rFonts w:ascii="Tahoma" w:hAnsi="Tahoma" w:cs="Tahoma"/>
        </w:rPr>
        <w:t>Taarifa kuhusu Maelezo ya mahitaji, Viwango na Vipimo kiufundi na michoro zimefafanuliwa kwenye Sehemu</w:t>
      </w:r>
      <w:r w:rsidRPr="007E6F20">
        <w:rPr>
          <w:rFonts w:ascii="Tahoma" w:hAnsi="Tahoma" w:cs="Tahoma"/>
          <w:b/>
        </w:rPr>
        <w:t xml:space="preserve"> VI na Sehemu VII kwa mfuatano huo.</w:t>
      </w:r>
    </w:p>
    <w:p w:rsidR="0009082A" w:rsidRPr="007E6F20" w:rsidRDefault="0009082A" w:rsidP="0009082A">
      <w:pPr>
        <w:rPr>
          <w:rFonts w:ascii="Tahoma" w:hAnsi="Tahoma" w:cs="Tahoma"/>
        </w:rPr>
      </w:pPr>
    </w:p>
    <w:p w:rsidR="0009082A" w:rsidRPr="007E6F20" w:rsidRDefault="0009082A" w:rsidP="0039106C">
      <w:pPr>
        <w:numPr>
          <w:ilvl w:val="0"/>
          <w:numId w:val="1"/>
        </w:numPr>
        <w:jc w:val="both"/>
        <w:rPr>
          <w:rFonts w:ascii="Tahoma" w:hAnsi="Tahoma" w:cs="Tahoma"/>
          <w:b/>
        </w:rPr>
      </w:pPr>
      <w:r w:rsidRPr="007E6F20">
        <w:rPr>
          <w:rFonts w:ascii="Tahoma" w:hAnsi="Tahoma" w:cs="Tahoma"/>
        </w:rPr>
        <w:tab/>
      </w:r>
      <w:r w:rsidRPr="007E6F20">
        <w:rPr>
          <w:rFonts w:ascii="Tahoma" w:hAnsi="Tahoma" w:cs="Tahoma"/>
          <w:b/>
        </w:rPr>
        <w:t>Bei ya Zabuni:</w:t>
      </w:r>
    </w:p>
    <w:p w:rsidR="0009082A" w:rsidRPr="007E6F20" w:rsidRDefault="0009082A" w:rsidP="0009082A">
      <w:pPr>
        <w:tabs>
          <w:tab w:val="left" w:pos="1080"/>
        </w:tabs>
        <w:ind w:left="720" w:hanging="720"/>
        <w:jc w:val="both"/>
        <w:rPr>
          <w:rFonts w:ascii="Tahoma" w:hAnsi="Tahoma" w:cs="Tahoma"/>
          <w:b/>
        </w:rPr>
      </w:pPr>
    </w:p>
    <w:p w:rsidR="0009082A" w:rsidRPr="007E6F20" w:rsidRDefault="0009082A" w:rsidP="0039106C">
      <w:pPr>
        <w:numPr>
          <w:ilvl w:val="1"/>
          <w:numId w:val="2"/>
        </w:numPr>
        <w:tabs>
          <w:tab w:val="clear" w:pos="1080"/>
          <w:tab w:val="num" w:pos="1440"/>
        </w:tabs>
        <w:ind w:left="1440" w:hanging="720"/>
        <w:jc w:val="both"/>
        <w:rPr>
          <w:rFonts w:ascii="Tahoma" w:hAnsi="Tahoma" w:cs="Tahoma"/>
        </w:rPr>
      </w:pPr>
      <w:r w:rsidRPr="007E6F20">
        <w:rPr>
          <w:rFonts w:ascii="Tahoma" w:hAnsi="Tahoma" w:cs="Tahoma"/>
        </w:rPr>
        <w:t xml:space="preserve">Mkataba unakuwa na ukubwa wa huduma kama ilivyofafanuliwa katika </w:t>
      </w:r>
      <w:r w:rsidR="00693F72" w:rsidRPr="007E6F20">
        <w:rPr>
          <w:rFonts w:ascii="Tahoma" w:hAnsi="Tahoma" w:cs="Tahoma"/>
          <w:b/>
        </w:rPr>
        <w:t>Sehemu II</w:t>
      </w:r>
      <w:r w:rsidRPr="007E6F20">
        <w:rPr>
          <w:rFonts w:ascii="Tahoma" w:hAnsi="Tahoma" w:cs="Tahoma"/>
        </w:rPr>
        <w:t>.</w:t>
      </w:r>
    </w:p>
    <w:p w:rsidR="0009082A" w:rsidRPr="007E6F20" w:rsidRDefault="0009082A" w:rsidP="0009082A">
      <w:pPr>
        <w:ind w:left="720"/>
        <w:jc w:val="both"/>
        <w:rPr>
          <w:rFonts w:ascii="Tahoma" w:hAnsi="Tahoma" w:cs="Tahoma"/>
        </w:rPr>
      </w:pPr>
    </w:p>
    <w:p w:rsidR="0009082A" w:rsidRPr="007E6F20" w:rsidRDefault="0009082A" w:rsidP="0009082A">
      <w:pPr>
        <w:tabs>
          <w:tab w:val="left" w:pos="1080"/>
        </w:tabs>
        <w:jc w:val="both"/>
        <w:rPr>
          <w:rFonts w:ascii="Tahoma" w:hAnsi="Tahoma" w:cs="Tahoma"/>
        </w:rPr>
      </w:pPr>
      <w:r w:rsidRPr="007E6F20">
        <w:rPr>
          <w:rFonts w:ascii="Tahoma" w:hAnsi="Tahoma" w:cs="Tahoma"/>
        </w:rPr>
        <w:t xml:space="preserve">            </w:t>
      </w:r>
      <w:r w:rsidR="00693F72" w:rsidRPr="007E6F20">
        <w:rPr>
          <w:rFonts w:ascii="Tahoma" w:hAnsi="Tahoma" w:cs="Tahoma"/>
        </w:rPr>
        <w:t>4.2 Masahihisho Kama</w:t>
      </w:r>
      <w:r w:rsidRPr="007E6F20">
        <w:rPr>
          <w:rFonts w:ascii="Tahoma" w:hAnsi="Tahoma" w:cs="Tahoma"/>
        </w:rPr>
        <w:t xml:space="preserve"> yatakuwapo yatafanywa kwa kukata kwa</w:t>
      </w:r>
    </w:p>
    <w:p w:rsidR="0009082A" w:rsidRPr="007E6F20" w:rsidRDefault="0009082A" w:rsidP="0009082A">
      <w:pPr>
        <w:tabs>
          <w:tab w:val="left" w:pos="1080"/>
        </w:tabs>
        <w:ind w:left="1080" w:hanging="360"/>
        <w:jc w:val="both"/>
        <w:rPr>
          <w:rFonts w:ascii="Tahoma" w:hAnsi="Tahoma" w:cs="Tahoma"/>
        </w:rPr>
      </w:pPr>
      <w:r w:rsidRPr="007E6F20">
        <w:rPr>
          <w:rFonts w:ascii="Tahoma" w:hAnsi="Tahoma" w:cs="Tahoma"/>
        </w:rPr>
        <w:t xml:space="preserve">            kalamu, kusaini, kuweka herufi za mwanzo za jina, kuweka </w:t>
      </w:r>
      <w:r w:rsidRPr="007E6F20">
        <w:rPr>
          <w:rFonts w:ascii="Tahoma" w:hAnsi="Tahoma" w:cs="Tahoma"/>
        </w:rPr>
        <w:tab/>
        <w:t>tarehe na kuandika upya.</w:t>
      </w:r>
      <w:r w:rsidRPr="007E6F20">
        <w:rPr>
          <w:rFonts w:ascii="Tahoma" w:hAnsi="Tahoma" w:cs="Tahoma"/>
          <w:b/>
        </w:rPr>
        <w:tab/>
      </w:r>
    </w:p>
    <w:p w:rsidR="0009082A" w:rsidRPr="007E6F20" w:rsidRDefault="0009082A" w:rsidP="0009082A">
      <w:pPr>
        <w:ind w:left="720"/>
        <w:jc w:val="both"/>
        <w:rPr>
          <w:rFonts w:ascii="Tahoma" w:hAnsi="Tahoma" w:cs="Tahoma"/>
        </w:rPr>
      </w:pPr>
    </w:p>
    <w:p w:rsidR="0009082A" w:rsidRPr="007E6F20" w:rsidRDefault="0009082A" w:rsidP="0039106C">
      <w:pPr>
        <w:numPr>
          <w:ilvl w:val="1"/>
          <w:numId w:val="8"/>
        </w:numPr>
        <w:tabs>
          <w:tab w:val="left" w:pos="1080"/>
        </w:tabs>
        <w:jc w:val="both"/>
        <w:rPr>
          <w:rFonts w:ascii="Tahoma" w:hAnsi="Tahoma" w:cs="Tahoma"/>
        </w:rPr>
      </w:pPr>
      <w:r w:rsidRPr="007E6F20">
        <w:rPr>
          <w:rFonts w:ascii="Tahoma" w:hAnsi="Tahoma" w:cs="Tahoma"/>
        </w:rPr>
        <w:t xml:space="preserve">      Ushuru wote, kodi na ada anazolipa Mtoa Huduma  chini ya </w:t>
      </w:r>
    </w:p>
    <w:p w:rsidR="0009082A" w:rsidRPr="007E6F20" w:rsidRDefault="0009082A" w:rsidP="0009082A">
      <w:pPr>
        <w:tabs>
          <w:tab w:val="left" w:pos="1080"/>
        </w:tabs>
        <w:ind w:left="780"/>
        <w:jc w:val="both"/>
        <w:rPr>
          <w:rFonts w:ascii="Tahoma" w:hAnsi="Tahoma" w:cs="Tahoma"/>
        </w:rPr>
      </w:pPr>
      <w:r w:rsidRPr="007E6F20">
        <w:rPr>
          <w:rFonts w:ascii="Tahoma" w:hAnsi="Tahoma" w:cs="Tahoma"/>
        </w:rPr>
        <w:t xml:space="preserve">            </w:t>
      </w:r>
      <w:r w:rsidR="00693F72" w:rsidRPr="007E6F20">
        <w:rPr>
          <w:rFonts w:ascii="Tahoma" w:hAnsi="Tahoma" w:cs="Tahoma"/>
        </w:rPr>
        <w:t>Mkataba</w:t>
      </w:r>
      <w:r w:rsidRPr="007E6F20">
        <w:rPr>
          <w:rFonts w:ascii="Tahoma" w:hAnsi="Tahoma" w:cs="Tahoma"/>
        </w:rPr>
        <w:t xml:space="preserve"> zitajumuishwa kwenye jumla ya bei. </w:t>
      </w:r>
    </w:p>
    <w:p w:rsidR="0009082A" w:rsidRPr="007E6F20" w:rsidRDefault="0009082A" w:rsidP="0009082A">
      <w:pPr>
        <w:ind w:left="720"/>
        <w:jc w:val="both"/>
        <w:rPr>
          <w:rFonts w:ascii="Tahoma" w:hAnsi="Tahoma" w:cs="Tahoma"/>
        </w:rPr>
      </w:pPr>
    </w:p>
    <w:p w:rsidR="0009082A" w:rsidRPr="007E6F20" w:rsidRDefault="0009082A" w:rsidP="00C065F8">
      <w:pPr>
        <w:tabs>
          <w:tab w:val="left" w:pos="1080"/>
        </w:tabs>
        <w:ind w:left="1080" w:hanging="360"/>
        <w:jc w:val="both"/>
        <w:rPr>
          <w:rFonts w:ascii="Tahoma" w:hAnsi="Tahoma" w:cs="Tahoma"/>
        </w:rPr>
      </w:pPr>
      <w:r w:rsidRPr="007E6F20">
        <w:rPr>
          <w:rFonts w:ascii="Tahoma" w:hAnsi="Tahoma" w:cs="Tahoma"/>
        </w:rPr>
        <w:t>4.4</w:t>
      </w:r>
      <w:r w:rsidRPr="007E6F20">
        <w:rPr>
          <w:rFonts w:ascii="Tahoma" w:hAnsi="Tahoma" w:cs="Tahoma"/>
        </w:rPr>
        <w:tab/>
        <w:t xml:space="preserve">       Kiwango kilichotajwa </w:t>
      </w:r>
      <w:r w:rsidR="00C065F8">
        <w:rPr>
          <w:rFonts w:ascii="Tahoma" w:hAnsi="Tahoma" w:cs="Tahoma"/>
        </w:rPr>
        <w:t xml:space="preserve">na Mtoa Huduma kinaweza kubadilika wakati wowote </w:t>
      </w:r>
      <w:r w:rsidRPr="007E6F20">
        <w:rPr>
          <w:rFonts w:ascii="Tahoma" w:hAnsi="Tahoma" w:cs="Tahoma"/>
        </w:rPr>
        <w:t xml:space="preserve">katika </w:t>
      </w:r>
      <w:r w:rsidR="0086404E">
        <w:rPr>
          <w:rFonts w:ascii="Tahoma" w:hAnsi="Tahoma" w:cs="Tahoma"/>
        </w:rPr>
        <w:t xml:space="preserve"> kipindi </w:t>
      </w:r>
      <w:r w:rsidR="00C065F8">
        <w:rPr>
          <w:rFonts w:ascii="Tahoma" w:hAnsi="Tahoma" w:cs="Tahoma"/>
        </w:rPr>
        <w:t xml:space="preserve">cha mkataba na </w:t>
      </w:r>
      <w:r w:rsidRPr="007E6F20">
        <w:rPr>
          <w:rFonts w:ascii="Tahoma" w:hAnsi="Tahoma" w:cs="Tahoma"/>
        </w:rPr>
        <w:t>kitaingizwa Kwenye marekebisho kwa sababu yoyote ile.</w:t>
      </w:r>
    </w:p>
    <w:p w:rsidR="0009082A" w:rsidRPr="007E6F20" w:rsidRDefault="0009082A" w:rsidP="0009082A">
      <w:pPr>
        <w:ind w:left="780"/>
        <w:jc w:val="both"/>
        <w:rPr>
          <w:rFonts w:ascii="Tahoma" w:hAnsi="Tahoma" w:cs="Tahoma"/>
        </w:rPr>
      </w:pPr>
    </w:p>
    <w:p w:rsidR="0009082A" w:rsidRPr="00693F72" w:rsidRDefault="0009082A" w:rsidP="0009082A">
      <w:pPr>
        <w:tabs>
          <w:tab w:val="left" w:pos="1080"/>
        </w:tabs>
        <w:ind w:left="1080" w:hanging="360"/>
        <w:jc w:val="both"/>
        <w:rPr>
          <w:rFonts w:ascii="Tahoma" w:hAnsi="Tahoma" w:cs="Tahoma"/>
          <w:b/>
        </w:rPr>
      </w:pPr>
      <w:r w:rsidRPr="007E6F20">
        <w:rPr>
          <w:rFonts w:ascii="Tahoma" w:hAnsi="Tahoma" w:cs="Tahoma"/>
        </w:rPr>
        <w:t>4.5        Bei zinapaswa kutolewa katika</w:t>
      </w:r>
      <w:r w:rsidR="00693F72">
        <w:rPr>
          <w:rFonts w:ascii="Tahoma" w:hAnsi="Tahoma" w:cs="Tahoma"/>
        </w:rPr>
        <w:t xml:space="preserve"> </w:t>
      </w:r>
      <w:r w:rsidR="00693F72" w:rsidRPr="00693F72">
        <w:rPr>
          <w:rFonts w:ascii="Tahoma" w:hAnsi="Tahoma" w:cs="Tahoma"/>
          <w:b/>
        </w:rPr>
        <w:t>Shilingi za Kitanzania</w:t>
      </w:r>
      <w:r w:rsidRPr="00693F72">
        <w:rPr>
          <w:rFonts w:ascii="Tahoma" w:hAnsi="Tahoma" w:cs="Tahoma"/>
          <w:b/>
        </w:rPr>
        <w:t>.</w:t>
      </w:r>
    </w:p>
    <w:p w:rsidR="0009082A" w:rsidRPr="007E6F20" w:rsidRDefault="0009082A" w:rsidP="0009082A">
      <w:pPr>
        <w:rPr>
          <w:rFonts w:ascii="Tahoma" w:hAnsi="Tahoma" w:cs="Tahoma"/>
        </w:rPr>
      </w:pPr>
    </w:p>
    <w:p w:rsidR="0009082A" w:rsidRPr="00340F45" w:rsidRDefault="0009082A" w:rsidP="0039106C">
      <w:pPr>
        <w:numPr>
          <w:ilvl w:val="0"/>
          <w:numId w:val="1"/>
        </w:numPr>
        <w:tabs>
          <w:tab w:val="left" w:pos="720"/>
        </w:tabs>
        <w:jc w:val="both"/>
        <w:rPr>
          <w:rFonts w:ascii="Tahoma" w:hAnsi="Tahoma" w:cs="Tahoma"/>
          <w:b/>
        </w:rPr>
      </w:pPr>
      <w:r w:rsidRPr="007E6F20">
        <w:rPr>
          <w:rFonts w:ascii="Tahoma" w:hAnsi="Tahoma" w:cs="Tahoma"/>
        </w:rPr>
        <w:tab/>
        <w:t>Mtoa Huduma atakamilisha kujaza fomu ya kuwasilishia kotesheni</w:t>
      </w:r>
      <w:r w:rsidR="00F32341">
        <w:rPr>
          <w:rFonts w:ascii="Tahoma" w:hAnsi="Tahoma" w:cs="Tahoma"/>
        </w:rPr>
        <w:t xml:space="preserve">/zabuni </w:t>
      </w:r>
      <w:r w:rsidRPr="007E6F20">
        <w:rPr>
          <w:rFonts w:ascii="Tahoma" w:hAnsi="Tahoma" w:cs="Tahoma"/>
        </w:rPr>
        <w:t xml:space="preserve">ambayo imeambatanishwa katika </w:t>
      </w:r>
      <w:r w:rsidRPr="007E6F20">
        <w:rPr>
          <w:rFonts w:ascii="Tahoma" w:hAnsi="Tahoma" w:cs="Tahoma"/>
          <w:b/>
          <w:bCs/>
        </w:rPr>
        <w:t>Sehemu VIII</w:t>
      </w:r>
      <w:r w:rsidRPr="007E6F20">
        <w:rPr>
          <w:rFonts w:ascii="Tahoma" w:hAnsi="Tahoma" w:cs="Tahoma"/>
        </w:rPr>
        <w:t xml:space="preserve">.  Fomu ya kuwasilishia </w:t>
      </w:r>
      <w:r w:rsidRPr="007E6F20">
        <w:rPr>
          <w:rFonts w:ascii="Tahoma" w:hAnsi="Tahoma" w:cs="Tahoma"/>
        </w:rPr>
        <w:tab/>
        <w:t>kotesheni</w:t>
      </w:r>
      <w:r w:rsidR="00CA4E0F">
        <w:rPr>
          <w:rFonts w:ascii="Tahoma" w:hAnsi="Tahoma" w:cs="Tahoma"/>
        </w:rPr>
        <w:t>/zabuni</w:t>
      </w:r>
      <w:r w:rsidRPr="007E6F20">
        <w:rPr>
          <w:rFonts w:ascii="Tahoma" w:hAnsi="Tahoma" w:cs="Tahoma"/>
        </w:rPr>
        <w:t xml:space="preserve"> ni </w:t>
      </w:r>
      <w:r w:rsidRPr="00340F45">
        <w:rPr>
          <w:rFonts w:ascii="Tahoma" w:hAnsi="Tahoma" w:cs="Tahoma"/>
          <w:b/>
        </w:rPr>
        <w:t xml:space="preserve">lazima ijazwe kikamilifu </w:t>
      </w:r>
      <w:r w:rsidR="00F901F9">
        <w:rPr>
          <w:rFonts w:ascii="Tahoma" w:hAnsi="Tahoma" w:cs="Tahoma"/>
        </w:rPr>
        <w:t>bila kubadili cho</w:t>
      </w:r>
      <w:r w:rsidR="00E70C69">
        <w:rPr>
          <w:rFonts w:ascii="Tahoma" w:hAnsi="Tahoma" w:cs="Tahoma"/>
        </w:rPr>
        <w:t xml:space="preserve">chote katika </w:t>
      </w:r>
      <w:r w:rsidRPr="007E6F20">
        <w:rPr>
          <w:rFonts w:ascii="Tahoma" w:hAnsi="Tahoma" w:cs="Tahoma"/>
        </w:rPr>
        <w:t xml:space="preserve">muundo wake na hakuna </w:t>
      </w:r>
      <w:r w:rsidRPr="00340F45">
        <w:rPr>
          <w:rFonts w:ascii="Tahoma" w:hAnsi="Tahoma" w:cs="Tahoma"/>
          <w:b/>
        </w:rPr>
        <w:t>fomu mbadala itakayokubaliwa.</w:t>
      </w:r>
    </w:p>
    <w:p w:rsidR="0009082A" w:rsidRPr="007E6F20" w:rsidRDefault="0009082A" w:rsidP="0009082A">
      <w:pPr>
        <w:jc w:val="both"/>
        <w:rPr>
          <w:rFonts w:ascii="Tahoma" w:hAnsi="Tahoma" w:cs="Tahoma"/>
        </w:rPr>
      </w:pPr>
    </w:p>
    <w:p w:rsidR="0009082A" w:rsidRPr="007E6F20" w:rsidRDefault="0009082A" w:rsidP="0039106C">
      <w:pPr>
        <w:numPr>
          <w:ilvl w:val="0"/>
          <w:numId w:val="1"/>
        </w:numPr>
        <w:jc w:val="both"/>
        <w:rPr>
          <w:rFonts w:ascii="Tahoma" w:hAnsi="Tahoma" w:cs="Tahoma"/>
        </w:rPr>
      </w:pPr>
      <w:r w:rsidRPr="007E6F20">
        <w:rPr>
          <w:rFonts w:ascii="Tahoma" w:hAnsi="Tahoma" w:cs="Tahoma"/>
        </w:rPr>
        <w:tab/>
        <w:t xml:space="preserve">Malipo yatafanywa </w:t>
      </w:r>
      <w:r w:rsidR="00693F72" w:rsidRPr="007E6F20">
        <w:rPr>
          <w:rFonts w:ascii="Tahoma" w:hAnsi="Tahoma" w:cs="Tahoma"/>
        </w:rPr>
        <w:t>katika Shilingi</w:t>
      </w:r>
      <w:r w:rsidR="00693F72" w:rsidRPr="00693F72">
        <w:rPr>
          <w:rFonts w:ascii="Tahoma" w:hAnsi="Tahoma" w:cs="Tahoma"/>
          <w:b/>
        </w:rPr>
        <w:t xml:space="preserve"> za Kitanzania.</w:t>
      </w:r>
      <w:r w:rsidR="00693F72" w:rsidRPr="007E6F20">
        <w:rPr>
          <w:rFonts w:ascii="Tahoma" w:hAnsi="Tahoma" w:cs="Tahoma"/>
        </w:rPr>
        <w:t xml:space="preserve"> </w:t>
      </w:r>
    </w:p>
    <w:p w:rsidR="0009082A" w:rsidRPr="007E6F20" w:rsidRDefault="0009082A" w:rsidP="0009082A">
      <w:pPr>
        <w:jc w:val="both"/>
        <w:rPr>
          <w:rFonts w:ascii="Tahoma" w:hAnsi="Tahoma" w:cs="Tahoma"/>
        </w:rPr>
      </w:pPr>
    </w:p>
    <w:p w:rsidR="0009082A" w:rsidRPr="007E6F20" w:rsidRDefault="00693F72" w:rsidP="0039106C">
      <w:pPr>
        <w:widowControl w:val="0"/>
        <w:numPr>
          <w:ilvl w:val="0"/>
          <w:numId w:val="9"/>
        </w:numPr>
        <w:tabs>
          <w:tab w:val="left" w:pos="360"/>
        </w:tabs>
        <w:autoSpaceDE w:val="0"/>
        <w:autoSpaceDN w:val="0"/>
        <w:adjustRightInd w:val="0"/>
        <w:ind w:left="360" w:hanging="360"/>
        <w:rPr>
          <w:rFonts w:ascii="Tahoma" w:hAnsi="Tahoma" w:cs="Tahoma"/>
        </w:rPr>
      </w:pPr>
      <w:r>
        <w:rPr>
          <w:rFonts w:ascii="Tahoma" w:hAnsi="Tahoma" w:cs="Tahoma"/>
        </w:rPr>
        <w:tab/>
        <w:t>Zabuni</w:t>
      </w:r>
      <w:r w:rsidR="0009082A" w:rsidRPr="007E6F20">
        <w:rPr>
          <w:rFonts w:ascii="Tahoma" w:hAnsi="Tahoma" w:cs="Tahoma"/>
        </w:rPr>
        <w:t xml:space="preserve"> itabaki kuwa halali kwa kipindi kisichopungua</w:t>
      </w:r>
      <w:r w:rsidR="00340F45">
        <w:rPr>
          <w:rFonts w:ascii="Tahoma" w:hAnsi="Tahoma" w:cs="Tahoma"/>
        </w:rPr>
        <w:t xml:space="preserve"> Siku</w:t>
      </w:r>
      <w:r w:rsidR="00340F45" w:rsidRPr="00340F45">
        <w:rPr>
          <w:rFonts w:ascii="Tahoma" w:hAnsi="Tahoma" w:cs="Tahoma"/>
          <w:b/>
        </w:rPr>
        <w:t xml:space="preserve"> </w:t>
      </w:r>
      <w:r w:rsidR="00E9709A">
        <w:rPr>
          <w:rFonts w:ascii="Tahoma" w:hAnsi="Tahoma" w:cs="Tahoma"/>
          <w:b/>
        </w:rPr>
        <w:t xml:space="preserve">45 </w:t>
      </w:r>
      <w:r w:rsidR="0009082A" w:rsidRPr="007E6F20">
        <w:rPr>
          <w:rFonts w:ascii="Tahoma" w:hAnsi="Tahoma" w:cs="Tahoma"/>
        </w:rPr>
        <w:t xml:space="preserve">baada ya siku </w:t>
      </w:r>
      <w:r w:rsidR="000A1E54" w:rsidRPr="007E6F20">
        <w:rPr>
          <w:rFonts w:ascii="Tahoma" w:hAnsi="Tahoma" w:cs="Tahoma"/>
        </w:rPr>
        <w:t>ya mwisho</w:t>
      </w:r>
      <w:r w:rsidR="0009082A" w:rsidRPr="007E6F20">
        <w:rPr>
          <w:rFonts w:ascii="Tahoma" w:hAnsi="Tahoma" w:cs="Tahoma"/>
        </w:rPr>
        <w:t xml:space="preserve"> ya uwasilishaji </w:t>
      </w:r>
      <w:r>
        <w:rPr>
          <w:rFonts w:ascii="Tahoma" w:hAnsi="Tahoma" w:cs="Tahoma"/>
        </w:rPr>
        <w:t>zabuni</w:t>
      </w:r>
      <w:r w:rsidR="0009082A" w:rsidRPr="007E6F20">
        <w:rPr>
          <w:rFonts w:ascii="Tahoma" w:hAnsi="Tahoma" w:cs="Tahoma"/>
        </w:rPr>
        <w:t xml:space="preserve">. </w:t>
      </w:r>
    </w:p>
    <w:p w:rsidR="0009082A" w:rsidRPr="007E6F20" w:rsidRDefault="0009082A" w:rsidP="0009082A">
      <w:pPr>
        <w:rPr>
          <w:rFonts w:ascii="Tahoma" w:hAnsi="Tahoma" w:cs="Tahoma"/>
        </w:rPr>
      </w:pPr>
    </w:p>
    <w:p w:rsidR="0009082A" w:rsidRPr="000A1E54" w:rsidRDefault="000A1E54" w:rsidP="0039106C">
      <w:pPr>
        <w:widowControl w:val="0"/>
        <w:numPr>
          <w:ilvl w:val="0"/>
          <w:numId w:val="10"/>
        </w:numPr>
        <w:tabs>
          <w:tab w:val="left" w:pos="360"/>
        </w:tabs>
        <w:autoSpaceDE w:val="0"/>
        <w:autoSpaceDN w:val="0"/>
        <w:adjustRightInd w:val="0"/>
        <w:ind w:left="360" w:hanging="360"/>
        <w:jc w:val="both"/>
        <w:rPr>
          <w:rFonts w:ascii="Tahoma" w:hAnsi="Tahoma" w:cs="Tahoma"/>
          <w:b/>
        </w:rPr>
      </w:pPr>
      <w:r>
        <w:rPr>
          <w:rFonts w:ascii="Tahoma" w:hAnsi="Tahoma" w:cs="Tahoma"/>
        </w:rPr>
        <w:tab/>
        <w:t>Zabuni</w:t>
      </w:r>
      <w:r w:rsidR="0009082A" w:rsidRPr="007E6F20">
        <w:rPr>
          <w:rFonts w:ascii="Tahoma" w:hAnsi="Tahoma" w:cs="Tahoma"/>
        </w:rPr>
        <w:t xml:space="preserve"> Mbadala  </w:t>
      </w:r>
      <w:r w:rsidR="0009082A" w:rsidRPr="000A1E54">
        <w:rPr>
          <w:rFonts w:ascii="Tahoma" w:hAnsi="Tahoma" w:cs="Tahoma"/>
          <w:b/>
          <w:iCs/>
        </w:rPr>
        <w:t>“hazikubaliki”</w:t>
      </w:r>
    </w:p>
    <w:p w:rsidR="0009082A" w:rsidRPr="007E6F20" w:rsidRDefault="0009082A" w:rsidP="0009082A">
      <w:pPr>
        <w:jc w:val="both"/>
        <w:rPr>
          <w:rFonts w:ascii="Tahoma" w:hAnsi="Tahoma" w:cs="Tahoma"/>
        </w:rPr>
      </w:pPr>
    </w:p>
    <w:p w:rsidR="00F901F9" w:rsidRDefault="0009082A" w:rsidP="0009082A">
      <w:pPr>
        <w:jc w:val="both"/>
        <w:rPr>
          <w:rFonts w:ascii="Tahoma" w:hAnsi="Tahoma" w:cs="Tahoma"/>
        </w:rPr>
      </w:pPr>
      <w:r w:rsidRPr="007E6F20">
        <w:rPr>
          <w:rFonts w:ascii="Tahoma" w:hAnsi="Tahoma" w:cs="Tahoma"/>
        </w:rPr>
        <w:t>9.</w:t>
      </w:r>
      <w:r w:rsidRPr="007E6F20">
        <w:rPr>
          <w:rFonts w:ascii="Tahoma" w:hAnsi="Tahoma" w:cs="Tahoma"/>
        </w:rPr>
        <w:tab/>
        <w:t xml:space="preserve">Kama Kotesheni mbadala zinakubalika </w:t>
      </w:r>
      <w:r w:rsidRPr="007E6F20">
        <w:rPr>
          <w:rFonts w:ascii="Tahoma" w:hAnsi="Tahoma" w:cs="Tahoma"/>
          <w:b/>
        </w:rPr>
        <w:t>Mtoa Huduma</w:t>
      </w:r>
      <w:r w:rsidRPr="007E6F20">
        <w:rPr>
          <w:rFonts w:ascii="Tahoma" w:hAnsi="Tahoma" w:cs="Tahoma"/>
        </w:rPr>
        <w:t xml:space="preserve"> anayetaka </w:t>
      </w:r>
      <w:r w:rsidRPr="007E6F20">
        <w:rPr>
          <w:rFonts w:ascii="Tahoma" w:hAnsi="Tahoma" w:cs="Tahoma"/>
        </w:rPr>
        <w:tab/>
        <w:t xml:space="preserve">kufanya Mabadiliko ya kiufundi kwa mahitaji ya nyaraka za kotesheni </w:t>
      </w:r>
      <w:r w:rsidRPr="007E6F20">
        <w:rPr>
          <w:rFonts w:ascii="Tahoma" w:hAnsi="Tahoma" w:cs="Tahoma"/>
        </w:rPr>
        <w:tab/>
        <w:t xml:space="preserve">lazima awasilishe kotesheni inayozingatia mahitaji ya nyaraka za </w:t>
      </w:r>
      <w:r w:rsidRPr="007E6F20">
        <w:rPr>
          <w:rFonts w:ascii="Tahoma" w:hAnsi="Tahoma" w:cs="Tahoma"/>
        </w:rPr>
        <w:tab/>
        <w:t xml:space="preserve">kotesheni, ikiwa ni pamoja na mchoro wa kiufundi kama </w:t>
      </w:r>
      <w:r w:rsidRPr="007E6F20">
        <w:rPr>
          <w:rFonts w:ascii="Tahoma" w:hAnsi="Tahoma" w:cs="Tahoma"/>
        </w:rPr>
        <w:tab/>
        <w:t xml:space="preserve">ilivyoonyeshwa kwenye maelezo ya mahitaji, viwango na vipimo. </w:t>
      </w:r>
      <w:r w:rsidRPr="007E6F20">
        <w:rPr>
          <w:rFonts w:ascii="Tahoma" w:hAnsi="Tahoma" w:cs="Tahoma"/>
        </w:rPr>
        <w:tab/>
        <w:t xml:space="preserve">Zaidi ya kuwasilisha kotesheni ya msingi, </w:t>
      </w:r>
      <w:r w:rsidRPr="007E6F20">
        <w:rPr>
          <w:rFonts w:ascii="Tahoma" w:hAnsi="Tahoma" w:cs="Tahoma"/>
          <w:b/>
        </w:rPr>
        <w:t>Mtoa Huduma</w:t>
      </w:r>
      <w:r w:rsidR="00862464">
        <w:rPr>
          <w:rFonts w:ascii="Tahoma" w:hAnsi="Tahoma" w:cs="Tahoma"/>
        </w:rPr>
        <w:t xml:space="preserve"> atatoa</w:t>
      </w:r>
    </w:p>
    <w:p w:rsidR="0009082A" w:rsidRPr="007E6F20" w:rsidRDefault="00862464" w:rsidP="0009082A">
      <w:pPr>
        <w:jc w:val="both"/>
        <w:rPr>
          <w:rFonts w:ascii="Tahoma" w:hAnsi="Tahoma" w:cs="Tahoma"/>
        </w:rPr>
      </w:pPr>
      <w:r>
        <w:rPr>
          <w:rFonts w:ascii="Tahoma" w:hAnsi="Tahoma" w:cs="Tahoma"/>
        </w:rPr>
        <w:t xml:space="preserve">        </w:t>
      </w:r>
      <w:r w:rsidR="00F901F9">
        <w:rPr>
          <w:rFonts w:ascii="Tahoma" w:hAnsi="Tahoma" w:cs="Tahoma"/>
        </w:rPr>
        <w:t xml:space="preserve">   </w:t>
      </w:r>
      <w:r>
        <w:rPr>
          <w:rFonts w:ascii="Tahoma" w:hAnsi="Tahoma" w:cs="Tahoma"/>
        </w:rPr>
        <w:t xml:space="preserve">taarifa </w:t>
      </w:r>
      <w:r w:rsidR="0009082A" w:rsidRPr="007E6F20">
        <w:rPr>
          <w:rFonts w:ascii="Tahoma" w:hAnsi="Tahoma" w:cs="Tahoma"/>
        </w:rPr>
        <w:t xml:space="preserve">zote muhimu kwa ajili ya </w:t>
      </w:r>
      <w:r w:rsidR="0009082A" w:rsidRPr="007E6F20">
        <w:rPr>
          <w:rFonts w:ascii="Tahoma" w:hAnsi="Tahoma" w:cs="Tahoma"/>
          <w:b/>
        </w:rPr>
        <w:t>Taasisi Nunuzi</w:t>
      </w:r>
      <w:r w:rsidR="0009082A" w:rsidRPr="007E6F20">
        <w:rPr>
          <w:rFonts w:ascii="Tahoma" w:hAnsi="Tahoma" w:cs="Tahoma"/>
        </w:rPr>
        <w:t xml:space="preserve"> </w:t>
      </w:r>
      <w:r w:rsidR="006F5C3E" w:rsidRPr="007E6F20">
        <w:rPr>
          <w:rFonts w:ascii="Tahoma" w:hAnsi="Tahoma" w:cs="Tahoma"/>
        </w:rPr>
        <w:t>kukamilisha tathmini</w:t>
      </w:r>
      <w:r w:rsidR="0009082A" w:rsidRPr="007E6F20">
        <w:rPr>
          <w:rFonts w:ascii="Tahoma" w:hAnsi="Tahoma" w:cs="Tahoma"/>
        </w:rPr>
        <w:t xml:space="preserve"> </w:t>
      </w:r>
      <w:r w:rsidR="0009082A" w:rsidRPr="007E6F20">
        <w:rPr>
          <w:rFonts w:ascii="Tahoma" w:hAnsi="Tahoma" w:cs="Tahoma"/>
        </w:rPr>
        <w:tab/>
        <w:t>mbadala iliyotolewa ikiwa ni</w:t>
      </w:r>
      <w:r>
        <w:rPr>
          <w:rFonts w:ascii="Tahoma" w:hAnsi="Tahoma" w:cs="Tahoma"/>
        </w:rPr>
        <w:t xml:space="preserve"> pamoja na maelezo ya mahitaji,</w:t>
      </w:r>
      <w:r w:rsidR="0009082A" w:rsidRPr="007E6F20">
        <w:rPr>
          <w:rFonts w:ascii="Tahoma" w:hAnsi="Tahoma" w:cs="Tahoma"/>
        </w:rPr>
        <w:t xml:space="preserve">viwango </w:t>
      </w:r>
      <w:r w:rsidR="0009082A" w:rsidRPr="007E6F20">
        <w:rPr>
          <w:rFonts w:ascii="Tahoma" w:hAnsi="Tahoma" w:cs="Tahoma"/>
        </w:rPr>
        <w:tab/>
        <w:t xml:space="preserve">na </w:t>
      </w:r>
      <w:r w:rsidR="006F5C3E" w:rsidRPr="007E6F20">
        <w:rPr>
          <w:rFonts w:ascii="Tahoma" w:hAnsi="Tahoma" w:cs="Tahoma"/>
        </w:rPr>
        <w:t>vipimo kiufundi</w:t>
      </w:r>
      <w:r w:rsidR="0009082A" w:rsidRPr="007E6F20">
        <w:rPr>
          <w:rFonts w:ascii="Tahoma" w:hAnsi="Tahoma" w:cs="Tahoma"/>
        </w:rPr>
        <w:t xml:space="preserve">, mchanganuo wa bei na ufafanuzi mwingine </w:t>
      </w:r>
      <w:r w:rsidR="0009082A" w:rsidRPr="007E6F20">
        <w:rPr>
          <w:rFonts w:ascii="Tahoma" w:hAnsi="Tahoma" w:cs="Tahoma"/>
        </w:rPr>
        <w:tab/>
        <w:t>unaohusika. Ni mbadala wa kiufundi tu kama itakuwapo</w:t>
      </w:r>
      <w:r w:rsidR="006F5C3E" w:rsidRPr="007E6F20">
        <w:rPr>
          <w:rFonts w:ascii="Tahoma" w:hAnsi="Tahoma" w:cs="Tahoma"/>
        </w:rPr>
        <w:t>, yenye</w:t>
      </w:r>
      <w:r>
        <w:rPr>
          <w:rFonts w:ascii="Tahoma" w:hAnsi="Tahoma" w:cs="Tahoma"/>
        </w:rPr>
        <w:t xml:space="preserve"> </w:t>
      </w:r>
      <w:r>
        <w:rPr>
          <w:rFonts w:ascii="Tahoma" w:hAnsi="Tahoma" w:cs="Tahoma"/>
        </w:rPr>
        <w:tab/>
        <w:t xml:space="preserve">kiwango cha juu </w:t>
      </w:r>
      <w:r w:rsidR="0009082A" w:rsidRPr="007E6F20">
        <w:rPr>
          <w:rFonts w:ascii="Tahoma" w:hAnsi="Tahoma" w:cs="Tahoma"/>
        </w:rPr>
        <w:t xml:space="preserve">zaidi cha Mtoa Huduma inayofuata mahitaji ya </w:t>
      </w:r>
      <w:r w:rsidR="0009082A" w:rsidRPr="007E6F20">
        <w:rPr>
          <w:rFonts w:ascii="Tahoma" w:hAnsi="Tahoma" w:cs="Tahoma"/>
        </w:rPr>
        <w:tab/>
        <w:t>msingi ya kiufundi ndiyo itafikiriwa na  Taasisi Nunuzi.</w:t>
      </w:r>
    </w:p>
    <w:p w:rsidR="0009082A" w:rsidRPr="007E6F20" w:rsidRDefault="0009082A" w:rsidP="0009082A">
      <w:pPr>
        <w:jc w:val="both"/>
        <w:rPr>
          <w:rFonts w:ascii="Tahoma" w:hAnsi="Tahoma" w:cs="Tahoma"/>
        </w:rPr>
      </w:pPr>
    </w:p>
    <w:p w:rsidR="0009082A" w:rsidRPr="007E6F20" w:rsidRDefault="0009082A" w:rsidP="0009082A">
      <w:pPr>
        <w:jc w:val="both"/>
        <w:rPr>
          <w:rFonts w:ascii="Tahoma" w:hAnsi="Tahoma" w:cs="Tahoma"/>
        </w:rPr>
      </w:pPr>
    </w:p>
    <w:p w:rsidR="0009082A" w:rsidRPr="007E6F20" w:rsidRDefault="0009082A" w:rsidP="0009082A">
      <w:pPr>
        <w:jc w:val="both"/>
        <w:rPr>
          <w:rFonts w:ascii="Tahoma" w:hAnsi="Tahoma" w:cs="Tahoma"/>
        </w:rPr>
      </w:pPr>
      <w:r w:rsidRPr="007E6F20">
        <w:rPr>
          <w:rFonts w:ascii="Tahoma" w:hAnsi="Tahoma" w:cs="Tahoma"/>
        </w:rPr>
        <w:t xml:space="preserve">10.   </w:t>
      </w:r>
      <w:r w:rsidRPr="007E6F20">
        <w:rPr>
          <w:rFonts w:ascii="Tahoma" w:hAnsi="Tahoma" w:cs="Tahoma"/>
        </w:rPr>
        <w:tab/>
        <w:t>Kotesheni itakamilishwa na kutiwa sahihi na mwakilishi aliyepewa</w:t>
      </w:r>
    </w:p>
    <w:p w:rsidR="0009082A" w:rsidRPr="007E6F20" w:rsidRDefault="0009082A" w:rsidP="0009082A">
      <w:pPr>
        <w:jc w:val="both"/>
        <w:rPr>
          <w:rFonts w:ascii="Tahoma" w:hAnsi="Tahoma" w:cs="Tahoma"/>
        </w:rPr>
      </w:pPr>
      <w:r w:rsidRPr="007E6F20">
        <w:rPr>
          <w:rFonts w:ascii="Tahoma" w:hAnsi="Tahoma" w:cs="Tahoma"/>
        </w:rPr>
        <w:t xml:space="preserve">        </w:t>
      </w:r>
      <w:r w:rsidRPr="007E6F20">
        <w:rPr>
          <w:rFonts w:ascii="Tahoma" w:hAnsi="Tahoma" w:cs="Tahoma"/>
        </w:rPr>
        <w:tab/>
        <w:t xml:space="preserve">mamlaka na </w:t>
      </w:r>
      <w:r w:rsidRPr="007E6F20">
        <w:rPr>
          <w:rFonts w:ascii="Tahoma" w:hAnsi="Tahoma" w:cs="Tahoma"/>
          <w:b/>
        </w:rPr>
        <w:t>Mtoa Huduma</w:t>
      </w:r>
      <w:r w:rsidRPr="007E6F20">
        <w:rPr>
          <w:rFonts w:ascii="Tahoma" w:hAnsi="Tahoma" w:cs="Tahoma"/>
        </w:rPr>
        <w:t xml:space="preserve">. Kwa suala kama hili fomu inayoonyesha </w:t>
      </w:r>
      <w:r w:rsidRPr="007E6F20">
        <w:rPr>
          <w:rFonts w:ascii="Tahoma" w:hAnsi="Tahoma" w:cs="Tahoma"/>
        </w:rPr>
        <w:tab/>
        <w:t xml:space="preserve">mamlaka ya kisheria wa kumuwakilisha mtoa huduma lazima </w:t>
      </w:r>
      <w:r w:rsidRPr="007E6F20">
        <w:rPr>
          <w:rFonts w:ascii="Tahoma" w:hAnsi="Tahoma" w:cs="Tahoma"/>
        </w:rPr>
        <w:tab/>
        <w:t>iwasilishwe na kotesheni hii.</w:t>
      </w:r>
    </w:p>
    <w:p w:rsidR="0009082A" w:rsidRPr="007E6F20" w:rsidRDefault="0009082A" w:rsidP="0009082A">
      <w:pPr>
        <w:jc w:val="both"/>
        <w:rPr>
          <w:rFonts w:ascii="Tahoma" w:hAnsi="Tahoma" w:cs="Tahoma"/>
        </w:rPr>
      </w:pPr>
    </w:p>
    <w:p w:rsidR="0009082A" w:rsidRPr="007E6F20" w:rsidRDefault="0009082A" w:rsidP="0009082A">
      <w:pPr>
        <w:jc w:val="both"/>
        <w:rPr>
          <w:rFonts w:ascii="Tahoma" w:hAnsi="Tahoma" w:cs="Tahoma"/>
        </w:rPr>
      </w:pPr>
    </w:p>
    <w:p w:rsidR="0009082A" w:rsidRPr="007E6F20" w:rsidRDefault="0009082A" w:rsidP="0009082A">
      <w:pPr>
        <w:jc w:val="both"/>
        <w:rPr>
          <w:rFonts w:ascii="Tahoma" w:hAnsi="Tahoma" w:cs="Tahoma"/>
        </w:rPr>
      </w:pPr>
      <w:r w:rsidRPr="007E6F20">
        <w:rPr>
          <w:rFonts w:ascii="Tahoma" w:hAnsi="Tahoma" w:cs="Tahoma"/>
        </w:rPr>
        <w:t xml:space="preserve">11.   </w:t>
      </w:r>
      <w:r w:rsidRPr="007E6F20">
        <w:rPr>
          <w:rFonts w:ascii="Tahoma" w:hAnsi="Tahoma" w:cs="Tahoma"/>
        </w:rPr>
        <w:tab/>
      </w:r>
      <w:r w:rsidRPr="007E6F20">
        <w:rPr>
          <w:rFonts w:ascii="Tahoma" w:hAnsi="Tahoma" w:cs="Tahoma"/>
          <w:b/>
        </w:rPr>
        <w:t>Taasisi Nunuzi</w:t>
      </w:r>
      <w:r w:rsidRPr="007E6F20">
        <w:rPr>
          <w:rFonts w:ascii="Tahoma" w:hAnsi="Tahoma" w:cs="Tahoma"/>
        </w:rPr>
        <w:t xml:space="preserve"> itatathmini na kulinganisha </w:t>
      </w:r>
      <w:r w:rsidR="000A1E54">
        <w:rPr>
          <w:rFonts w:ascii="Tahoma" w:hAnsi="Tahoma" w:cs="Tahoma"/>
        </w:rPr>
        <w:t>zabuni</w:t>
      </w:r>
      <w:r w:rsidRPr="007E6F20">
        <w:rPr>
          <w:rFonts w:ascii="Tahoma" w:hAnsi="Tahoma" w:cs="Tahoma"/>
        </w:rPr>
        <w:t xml:space="preserve"> kwa namna</w:t>
      </w:r>
    </w:p>
    <w:p w:rsidR="0009082A" w:rsidRPr="007E6F20" w:rsidRDefault="0009082A" w:rsidP="0009082A">
      <w:pPr>
        <w:jc w:val="both"/>
        <w:rPr>
          <w:rFonts w:ascii="Tahoma" w:hAnsi="Tahoma" w:cs="Tahoma"/>
        </w:rPr>
      </w:pPr>
      <w:r w:rsidRPr="007E6F20">
        <w:rPr>
          <w:rFonts w:ascii="Tahoma" w:hAnsi="Tahoma" w:cs="Tahoma"/>
        </w:rPr>
        <w:t xml:space="preserve">         </w:t>
      </w:r>
      <w:r w:rsidRPr="007E6F20">
        <w:rPr>
          <w:rFonts w:ascii="Tahoma" w:hAnsi="Tahoma" w:cs="Tahoma"/>
        </w:rPr>
        <w:tab/>
        <w:t xml:space="preserve">ifuatayo: </w:t>
      </w:r>
    </w:p>
    <w:p w:rsidR="0009082A" w:rsidRPr="007E6F20" w:rsidRDefault="0009082A" w:rsidP="0009082A">
      <w:pPr>
        <w:jc w:val="both"/>
        <w:rPr>
          <w:rFonts w:ascii="Tahoma" w:hAnsi="Tahoma" w:cs="Tahoma"/>
        </w:rPr>
      </w:pPr>
    </w:p>
    <w:p w:rsidR="0009082A" w:rsidRPr="007E6F20" w:rsidRDefault="0009082A" w:rsidP="0009082A">
      <w:pPr>
        <w:tabs>
          <w:tab w:val="left" w:pos="1260"/>
        </w:tabs>
        <w:ind w:left="1260" w:hanging="540"/>
        <w:jc w:val="both"/>
        <w:rPr>
          <w:rFonts w:ascii="Tahoma" w:hAnsi="Tahoma" w:cs="Tahoma"/>
        </w:rPr>
      </w:pPr>
      <w:r w:rsidRPr="007E6F20">
        <w:rPr>
          <w:rFonts w:ascii="Tahoma" w:hAnsi="Tahoma" w:cs="Tahoma"/>
        </w:rPr>
        <w:t xml:space="preserve">  11.1   Tathmini y</w:t>
      </w:r>
      <w:r w:rsidR="000A1E54">
        <w:rPr>
          <w:rFonts w:ascii="Tahoma" w:hAnsi="Tahoma" w:cs="Tahoma"/>
        </w:rPr>
        <w:t>a awali; ili kuamua ni zabuni</w:t>
      </w:r>
      <w:r w:rsidRPr="007E6F20">
        <w:rPr>
          <w:rFonts w:ascii="Tahoma" w:hAnsi="Tahoma" w:cs="Tahoma"/>
        </w:rPr>
        <w:t xml:space="preserve"> zipi zenye </w:t>
      </w:r>
      <w:bookmarkStart w:id="0" w:name="_Hlk223254807"/>
      <w:r w:rsidRPr="007E6F20">
        <w:rPr>
          <w:rFonts w:ascii="Tahoma" w:hAnsi="Tahoma" w:cs="Tahoma"/>
        </w:rPr>
        <w:t xml:space="preserve">kutimiza </w:t>
      </w:r>
      <w:r w:rsidRPr="007E6F20">
        <w:rPr>
          <w:rFonts w:ascii="Tahoma" w:hAnsi="Tahoma" w:cs="Tahoma"/>
        </w:rPr>
        <w:tab/>
        <w:t>matakwa ya nyaraka za zabuni</w:t>
      </w:r>
      <w:bookmarkEnd w:id="0"/>
      <w:r w:rsidRPr="007E6F20">
        <w:rPr>
          <w:rFonts w:ascii="Tahoma" w:hAnsi="Tahoma" w:cs="Tahoma"/>
        </w:rPr>
        <w:t xml:space="preserve">. Hii ni kuangalia kama zimetiwa </w:t>
      </w:r>
      <w:r w:rsidRPr="007E6F20">
        <w:rPr>
          <w:rFonts w:ascii="Tahoma" w:hAnsi="Tahoma" w:cs="Tahoma"/>
        </w:rPr>
        <w:tab/>
        <w:t xml:space="preserve">sahihi vizuri na zimetimiza masharti ya maelezo ya mahitaji, </w:t>
      </w:r>
      <w:r w:rsidRPr="007E6F20">
        <w:rPr>
          <w:rFonts w:ascii="Tahoma" w:hAnsi="Tahoma" w:cs="Tahoma"/>
        </w:rPr>
        <w:tab/>
        <w:t xml:space="preserve">viwango na vipimo. </w:t>
      </w:r>
    </w:p>
    <w:p w:rsidR="0009082A" w:rsidRPr="007E6F20" w:rsidRDefault="0009082A" w:rsidP="0009082A">
      <w:pPr>
        <w:ind w:left="720"/>
        <w:jc w:val="both"/>
        <w:rPr>
          <w:rFonts w:ascii="Tahoma" w:hAnsi="Tahoma" w:cs="Tahoma"/>
        </w:rPr>
      </w:pPr>
    </w:p>
    <w:p w:rsidR="0009082A" w:rsidRPr="007E6F20" w:rsidRDefault="004C1553" w:rsidP="0009082A">
      <w:pPr>
        <w:ind w:left="1440" w:hanging="540"/>
        <w:jc w:val="both"/>
        <w:rPr>
          <w:rFonts w:ascii="Tahoma" w:hAnsi="Tahoma" w:cs="Tahoma"/>
        </w:rPr>
      </w:pPr>
      <w:r>
        <w:rPr>
          <w:rFonts w:ascii="Tahoma" w:hAnsi="Tahoma" w:cs="Tahoma"/>
        </w:rPr>
        <w:t>11.2 Zanuni</w:t>
      </w:r>
      <w:r w:rsidR="0009082A" w:rsidRPr="007E6F20">
        <w:rPr>
          <w:rFonts w:ascii="Tahoma" w:hAnsi="Tahoma" w:cs="Tahoma"/>
        </w:rPr>
        <w:t xml:space="preserve"> zinazoonekana zinatimiza matakwa ya nyaraka za zabuni zitaangaliwa kama kuna makosa ya kimahesabu. Ikitokea kuna hitilafu yoyote ya kimahesabu kati ya kima cha kizio na kiasi kilichotajwa, kima cha kizio ndicho kitazingatiwa kwa ajili ya tathmini ya kotesheni na hatimaye kwenye makubaliano ya mkataba.  </w:t>
      </w:r>
    </w:p>
    <w:p w:rsidR="0009082A" w:rsidRPr="007E6F20" w:rsidRDefault="0009082A" w:rsidP="0009082A">
      <w:pPr>
        <w:ind w:left="900"/>
        <w:jc w:val="both"/>
        <w:rPr>
          <w:rFonts w:ascii="Tahoma" w:hAnsi="Tahoma" w:cs="Tahoma"/>
        </w:rPr>
      </w:pPr>
      <w:r w:rsidRPr="007E6F20">
        <w:rPr>
          <w:rFonts w:ascii="Tahoma" w:hAnsi="Tahoma" w:cs="Tahoma"/>
        </w:rPr>
        <w:t xml:space="preserve"> </w:t>
      </w:r>
    </w:p>
    <w:p w:rsidR="0009082A" w:rsidRPr="007E6F20" w:rsidRDefault="0009082A" w:rsidP="0009082A">
      <w:pPr>
        <w:ind w:left="720"/>
        <w:jc w:val="both"/>
        <w:rPr>
          <w:rFonts w:ascii="Tahoma" w:hAnsi="Tahoma" w:cs="Tahoma"/>
        </w:rPr>
      </w:pPr>
    </w:p>
    <w:p w:rsidR="0009082A" w:rsidRPr="0009776F" w:rsidRDefault="0009082A" w:rsidP="0009776F">
      <w:pPr>
        <w:widowControl w:val="0"/>
        <w:numPr>
          <w:ilvl w:val="1"/>
          <w:numId w:val="11"/>
        </w:numPr>
        <w:autoSpaceDE w:val="0"/>
        <w:autoSpaceDN w:val="0"/>
        <w:adjustRightInd w:val="0"/>
        <w:rPr>
          <w:rFonts w:ascii="Tahoma" w:hAnsi="Tahoma" w:cs="Tahoma"/>
        </w:rPr>
      </w:pPr>
      <w:r w:rsidRPr="007E6F20">
        <w:rPr>
          <w:rFonts w:ascii="Tahoma" w:hAnsi="Tahoma" w:cs="Tahoma"/>
        </w:rPr>
        <w:t xml:space="preserve"> Kulinganisha kotesheni; katika tathmini ya kotesheni, Kamat</w:t>
      </w:r>
      <w:r w:rsidR="0009776F">
        <w:rPr>
          <w:rFonts w:ascii="Tahoma" w:hAnsi="Tahoma" w:cs="Tahoma"/>
        </w:rPr>
        <w:t>i ya</w:t>
      </w:r>
      <w:r w:rsidRPr="0009776F">
        <w:rPr>
          <w:rFonts w:ascii="Tahoma" w:hAnsi="Tahoma" w:cs="Tahoma"/>
        </w:rPr>
        <w:t xml:space="preserve"> Tathmini itaainisha kwa</w:t>
      </w:r>
      <w:r w:rsidR="00477B11" w:rsidRPr="0009776F">
        <w:rPr>
          <w:rFonts w:ascii="Tahoma" w:hAnsi="Tahoma" w:cs="Tahoma"/>
        </w:rPr>
        <w:t xml:space="preserve"> kila zabuni bei ya zabuni</w:t>
      </w:r>
      <w:r w:rsidRPr="0009776F">
        <w:rPr>
          <w:rFonts w:ascii="Tahoma" w:hAnsi="Tahoma" w:cs="Tahoma"/>
        </w:rPr>
        <w:t xml:space="preserve"> </w:t>
      </w:r>
      <w:r w:rsidRPr="0009776F">
        <w:rPr>
          <w:rFonts w:ascii="Tahoma" w:hAnsi="Tahoma" w:cs="Tahoma"/>
        </w:rPr>
        <w:tab/>
      </w:r>
      <w:r w:rsidRPr="0009776F">
        <w:rPr>
          <w:rFonts w:ascii="Tahoma" w:hAnsi="Tahoma" w:cs="Tahoma"/>
        </w:rPr>
        <w:tab/>
      </w:r>
      <w:r w:rsidRPr="0009776F">
        <w:rPr>
          <w:rFonts w:ascii="Tahoma" w:hAnsi="Tahoma" w:cs="Tahoma"/>
        </w:rPr>
        <w:tab/>
        <w:t>iliyofanyiwa tathmini kwa kurekebisha bei kama ifuatavyo:</w:t>
      </w:r>
    </w:p>
    <w:p w:rsidR="0009082A" w:rsidRPr="007E6F20" w:rsidRDefault="0009082A" w:rsidP="0009082A">
      <w:pPr>
        <w:jc w:val="both"/>
        <w:rPr>
          <w:rFonts w:ascii="Tahoma" w:hAnsi="Tahoma" w:cs="Tahoma"/>
        </w:rPr>
      </w:pPr>
    </w:p>
    <w:p w:rsidR="0009082A" w:rsidRPr="007E6F20" w:rsidRDefault="0009082A" w:rsidP="0039106C">
      <w:pPr>
        <w:numPr>
          <w:ilvl w:val="2"/>
          <w:numId w:val="11"/>
        </w:numPr>
        <w:jc w:val="both"/>
        <w:rPr>
          <w:rFonts w:ascii="Tahoma" w:hAnsi="Tahoma" w:cs="Tahoma"/>
        </w:rPr>
      </w:pPr>
      <w:r w:rsidRPr="007E6F20">
        <w:rPr>
          <w:rFonts w:ascii="Tahoma" w:hAnsi="Tahoma" w:cs="Tahoma"/>
        </w:rPr>
        <w:t xml:space="preserve"> Kufanya marekebisho yoyote ya makosa;</w:t>
      </w:r>
    </w:p>
    <w:p w:rsidR="0009082A" w:rsidRPr="007E6F20" w:rsidRDefault="0009082A" w:rsidP="0009082A">
      <w:pPr>
        <w:tabs>
          <w:tab w:val="left" w:pos="1260"/>
        </w:tabs>
        <w:ind w:left="1800" w:hanging="810"/>
        <w:jc w:val="both"/>
        <w:rPr>
          <w:rFonts w:ascii="Tahoma" w:hAnsi="Tahoma" w:cs="Tahoma"/>
        </w:rPr>
      </w:pPr>
    </w:p>
    <w:p w:rsidR="0009082A" w:rsidRPr="007E6F20" w:rsidRDefault="0009082A" w:rsidP="0039106C">
      <w:pPr>
        <w:numPr>
          <w:ilvl w:val="2"/>
          <w:numId w:val="11"/>
        </w:numPr>
        <w:tabs>
          <w:tab w:val="left" w:pos="1260"/>
        </w:tabs>
        <w:jc w:val="both"/>
        <w:rPr>
          <w:rFonts w:ascii="Tahoma" w:hAnsi="Tahoma" w:cs="Tahoma"/>
        </w:rPr>
      </w:pPr>
      <w:r w:rsidRPr="007E6F20">
        <w:rPr>
          <w:rFonts w:ascii="Tahoma" w:hAnsi="Tahoma" w:cs="Tahoma"/>
        </w:rPr>
        <w:t xml:space="preserve">Kufanya marekebisho yafaayo kwa uhitilafiano wowote ule unaokubalika, mikengeuko au kusahaulika kuingizwa; na </w:t>
      </w:r>
    </w:p>
    <w:p w:rsidR="0009082A" w:rsidRPr="007E6F20" w:rsidRDefault="0009082A" w:rsidP="0009082A">
      <w:pPr>
        <w:tabs>
          <w:tab w:val="left" w:pos="1260"/>
        </w:tabs>
        <w:ind w:left="1320"/>
        <w:jc w:val="both"/>
        <w:rPr>
          <w:rFonts w:ascii="Tahoma" w:hAnsi="Tahoma" w:cs="Tahoma"/>
        </w:rPr>
      </w:pPr>
    </w:p>
    <w:p w:rsidR="0009082A" w:rsidRPr="007E6F20" w:rsidRDefault="0009082A" w:rsidP="0039106C">
      <w:pPr>
        <w:numPr>
          <w:ilvl w:val="2"/>
          <w:numId w:val="11"/>
        </w:numPr>
        <w:jc w:val="both"/>
        <w:rPr>
          <w:rFonts w:ascii="Tahoma" w:hAnsi="Tahoma" w:cs="Tahoma"/>
        </w:rPr>
      </w:pPr>
      <w:r w:rsidRPr="007E6F20">
        <w:rPr>
          <w:rFonts w:ascii="Tahoma" w:hAnsi="Tahoma" w:cs="Tahoma"/>
        </w:rPr>
        <w:t>Kufanya marekebisho yafaayo kuakisi punguzo kwa tunzo au marekebisho mengine ya bei yaliyotolewa.</w:t>
      </w:r>
    </w:p>
    <w:p w:rsidR="0009082A" w:rsidRPr="007E6F20" w:rsidRDefault="0009082A" w:rsidP="0009082A">
      <w:pPr>
        <w:jc w:val="both"/>
        <w:rPr>
          <w:rFonts w:ascii="Tahoma" w:hAnsi="Tahoma" w:cs="Tahoma"/>
        </w:rPr>
      </w:pPr>
    </w:p>
    <w:p w:rsidR="0009082A" w:rsidRPr="007E6F20" w:rsidRDefault="0009082A" w:rsidP="0009082A">
      <w:pPr>
        <w:jc w:val="both"/>
        <w:rPr>
          <w:rFonts w:ascii="Tahoma" w:hAnsi="Tahoma" w:cs="Tahoma"/>
        </w:rPr>
      </w:pPr>
    </w:p>
    <w:p w:rsidR="0009082A" w:rsidRPr="00A154E0" w:rsidRDefault="0009082A" w:rsidP="0039106C">
      <w:pPr>
        <w:numPr>
          <w:ilvl w:val="0"/>
          <w:numId w:val="11"/>
        </w:numPr>
        <w:tabs>
          <w:tab w:val="clear" w:pos="420"/>
        </w:tabs>
        <w:ind w:left="720" w:hanging="600"/>
        <w:jc w:val="both"/>
        <w:rPr>
          <w:rFonts w:ascii="Tahoma" w:hAnsi="Tahoma" w:cs="Tahoma"/>
        </w:rPr>
      </w:pPr>
      <w:r w:rsidRPr="007E6F20">
        <w:rPr>
          <w:rFonts w:ascii="Tahoma" w:hAnsi="Tahoma" w:cs="Tahoma"/>
          <w:b/>
          <w:bCs/>
        </w:rPr>
        <w:t>Taasisi Nunuzi</w:t>
      </w:r>
      <w:r w:rsidRPr="007E6F20">
        <w:rPr>
          <w:rFonts w:ascii="Tahoma" w:hAnsi="Tahoma" w:cs="Tahoma"/>
        </w:rPr>
        <w:t xml:space="preserve"> itatoa mkataba kwa </w:t>
      </w:r>
      <w:r w:rsidRPr="007E6F20">
        <w:rPr>
          <w:rFonts w:ascii="Tahoma" w:hAnsi="Tahoma" w:cs="Tahoma"/>
          <w:b/>
        </w:rPr>
        <w:t xml:space="preserve">Mtoa Huduma  </w:t>
      </w:r>
      <w:r w:rsidR="00A154E0">
        <w:rPr>
          <w:rFonts w:ascii="Tahoma" w:hAnsi="Tahoma" w:cs="Tahoma"/>
        </w:rPr>
        <w:t xml:space="preserve">ambaye kotesheni/zabuni </w:t>
      </w:r>
      <w:r w:rsidRPr="00A154E0">
        <w:rPr>
          <w:rFonts w:ascii="Tahoma" w:hAnsi="Tahoma" w:cs="Tahoma"/>
        </w:rPr>
        <w:t xml:space="preserve">yake imeamuliwa kuwa inafaa na ambaye ametoa kotesheni ya bei </w:t>
      </w:r>
      <w:r w:rsidR="00912293">
        <w:rPr>
          <w:rFonts w:ascii="Tahoma" w:hAnsi="Tahoma" w:cs="Tahoma"/>
        </w:rPr>
        <w:t>iliyotathminiwa na kuwa ya juu</w:t>
      </w:r>
      <w:r w:rsidRPr="00A154E0">
        <w:rPr>
          <w:rFonts w:ascii="Tahoma" w:hAnsi="Tahoma" w:cs="Tahoma"/>
        </w:rPr>
        <w:t xml:space="preserve"> kabisa.</w:t>
      </w:r>
    </w:p>
    <w:p w:rsidR="0009082A" w:rsidRPr="007E6F20" w:rsidRDefault="0009082A" w:rsidP="0009082A">
      <w:pPr>
        <w:jc w:val="both"/>
        <w:rPr>
          <w:rFonts w:ascii="Tahoma" w:hAnsi="Tahoma" w:cs="Tahoma"/>
        </w:rPr>
      </w:pPr>
    </w:p>
    <w:p w:rsidR="0009082A" w:rsidRPr="007E6F20" w:rsidRDefault="0009082A" w:rsidP="0009082A">
      <w:pPr>
        <w:jc w:val="both"/>
        <w:rPr>
          <w:rFonts w:ascii="Tahoma" w:hAnsi="Tahoma" w:cs="Tahoma"/>
        </w:rPr>
      </w:pPr>
      <w:r w:rsidRPr="007E6F20">
        <w:rPr>
          <w:rFonts w:ascii="Tahoma" w:hAnsi="Tahoma" w:cs="Tahoma"/>
        </w:rPr>
        <w:t xml:space="preserve">          </w:t>
      </w:r>
    </w:p>
    <w:p w:rsidR="0009082A" w:rsidRPr="007E6F20" w:rsidRDefault="0009082A" w:rsidP="0039106C">
      <w:pPr>
        <w:numPr>
          <w:ilvl w:val="0"/>
          <w:numId w:val="11"/>
        </w:numPr>
        <w:ind w:left="720" w:hanging="720"/>
        <w:jc w:val="both"/>
        <w:rPr>
          <w:rFonts w:ascii="Tahoma" w:hAnsi="Tahoma" w:cs="Tahoma"/>
        </w:rPr>
      </w:pPr>
      <w:r w:rsidRPr="007E6F20">
        <w:rPr>
          <w:rFonts w:ascii="Tahoma" w:hAnsi="Tahoma" w:cs="Tahoma"/>
        </w:rPr>
        <w:t xml:space="preserve">     </w:t>
      </w:r>
      <w:r w:rsidRPr="007E6F20">
        <w:rPr>
          <w:rFonts w:ascii="Tahoma" w:hAnsi="Tahoma" w:cs="Tahoma"/>
          <w:b/>
          <w:bCs/>
        </w:rPr>
        <w:t>Taasisi Nunuzi</w:t>
      </w:r>
      <w:r w:rsidRPr="007E6F20">
        <w:rPr>
          <w:rFonts w:ascii="Tahoma" w:hAnsi="Tahoma" w:cs="Tahoma"/>
        </w:rPr>
        <w:t xml:space="preserve"> inahodhi  haki wakati wote wa mkataba, kuongeza au kupunguza hadi asilimia 15 ya idadi ya huduma ambazo zilibainishwa hapo awali katika ukubwa wa huduma kwa kila  idadi  bila mabadiliko yoyote ya bei ya kizio kimoja au masharti mengine, na hii itaonyeshwa kwenye fomu ya mkataba</w:t>
      </w:r>
      <w:r w:rsidR="005D7D1B">
        <w:rPr>
          <w:rFonts w:ascii="Tahoma" w:hAnsi="Tahoma" w:cs="Tahoma"/>
        </w:rPr>
        <w:t>.</w:t>
      </w:r>
    </w:p>
    <w:p w:rsidR="0009082A" w:rsidRPr="007E6F20" w:rsidRDefault="0009082A" w:rsidP="0009082A">
      <w:pPr>
        <w:jc w:val="both"/>
        <w:rPr>
          <w:rFonts w:ascii="Tahoma" w:hAnsi="Tahoma" w:cs="Tahoma"/>
        </w:rPr>
      </w:pPr>
    </w:p>
    <w:p w:rsidR="0009082A" w:rsidRPr="007E6F20" w:rsidRDefault="0009082A" w:rsidP="0009082A">
      <w:pPr>
        <w:tabs>
          <w:tab w:val="left" w:pos="720"/>
        </w:tabs>
        <w:ind w:left="720" w:hanging="720"/>
        <w:jc w:val="both"/>
        <w:rPr>
          <w:rFonts w:ascii="Tahoma" w:hAnsi="Tahoma" w:cs="Tahoma"/>
        </w:rPr>
      </w:pPr>
      <w:r w:rsidRPr="007E6F20">
        <w:rPr>
          <w:rFonts w:ascii="Tahoma" w:hAnsi="Tahoma" w:cs="Tahoma"/>
        </w:rPr>
        <w:t xml:space="preserve">  14</w:t>
      </w:r>
      <w:r w:rsidR="002A447A">
        <w:rPr>
          <w:rFonts w:ascii="Tahoma" w:hAnsi="Tahoma" w:cs="Tahoma"/>
        </w:rPr>
        <w:t xml:space="preserve">  </w:t>
      </w:r>
      <w:r w:rsidRPr="007E6F20">
        <w:rPr>
          <w:rFonts w:ascii="Tahoma" w:hAnsi="Tahoma" w:cs="Tahoma"/>
        </w:rPr>
        <w:t xml:space="preserve">Licha ya yaliyotajwa hapo juu, </w:t>
      </w:r>
      <w:r w:rsidRPr="007E6F20">
        <w:rPr>
          <w:rFonts w:ascii="Tahoma" w:hAnsi="Tahoma" w:cs="Tahoma"/>
          <w:b/>
          <w:bCs/>
        </w:rPr>
        <w:t>Taasisi Nunuzi</w:t>
      </w:r>
      <w:r w:rsidRPr="007E6F20">
        <w:rPr>
          <w:rFonts w:ascii="Tahoma" w:hAnsi="Tahoma" w:cs="Tahoma"/>
        </w:rPr>
        <w:t xml:space="preserve"> inah</w:t>
      </w:r>
      <w:r w:rsidR="002B736E">
        <w:rPr>
          <w:rFonts w:ascii="Tahoma" w:hAnsi="Tahoma" w:cs="Tahoma"/>
        </w:rPr>
        <w:t>odhi haki ya  kukubali zabuni yoyote na kukataa zabuni</w:t>
      </w:r>
      <w:r w:rsidRPr="007E6F20">
        <w:rPr>
          <w:rFonts w:ascii="Tahoma" w:hAnsi="Tahoma" w:cs="Tahoma"/>
        </w:rPr>
        <w:t xml:space="preserve"> zote wakati wowote kabla ya kutoa mkataba.</w:t>
      </w:r>
    </w:p>
    <w:p w:rsidR="0009082A" w:rsidRPr="007E6F20" w:rsidRDefault="0009082A" w:rsidP="0009082A">
      <w:pPr>
        <w:jc w:val="both"/>
        <w:rPr>
          <w:rFonts w:ascii="Tahoma" w:hAnsi="Tahoma" w:cs="Tahoma"/>
        </w:rPr>
      </w:pPr>
    </w:p>
    <w:p w:rsidR="0009082A" w:rsidRPr="007E6F20" w:rsidRDefault="00084DD0" w:rsidP="0009082A">
      <w:pPr>
        <w:tabs>
          <w:tab w:val="left" w:pos="720"/>
        </w:tabs>
        <w:ind w:left="720" w:hanging="720"/>
        <w:jc w:val="both"/>
        <w:rPr>
          <w:rFonts w:ascii="Tahoma" w:hAnsi="Tahoma" w:cs="Tahoma"/>
          <w:i/>
          <w:iCs/>
        </w:rPr>
      </w:pPr>
      <w:r>
        <w:rPr>
          <w:rFonts w:ascii="Tahoma" w:hAnsi="Tahoma" w:cs="Tahoma"/>
        </w:rPr>
        <w:t xml:space="preserve">15    </w:t>
      </w:r>
      <w:r>
        <w:rPr>
          <w:rFonts w:ascii="Tahoma" w:hAnsi="Tahoma" w:cs="Tahoma"/>
        </w:rPr>
        <w:tab/>
        <w:t xml:space="preserve">Mtoa </w:t>
      </w:r>
      <w:r w:rsidR="0009082A" w:rsidRPr="007E6F20">
        <w:rPr>
          <w:rFonts w:ascii="Tahoma" w:hAnsi="Tahoma" w:cs="Tahoma"/>
        </w:rPr>
        <w:t xml:space="preserve">Huduma ambaye zabuni yake imekubaliwa atajulishwa na </w:t>
      </w:r>
      <w:r w:rsidR="0009082A" w:rsidRPr="007E6F20">
        <w:rPr>
          <w:rFonts w:ascii="Tahoma" w:hAnsi="Tahoma" w:cs="Tahoma"/>
          <w:b/>
          <w:bCs/>
        </w:rPr>
        <w:t xml:space="preserve">Taasisi Nunuzi </w:t>
      </w:r>
      <w:r w:rsidR="0009082A" w:rsidRPr="007E6F20">
        <w:rPr>
          <w:rFonts w:ascii="Tahoma" w:hAnsi="Tahoma" w:cs="Tahoma"/>
        </w:rPr>
        <w:t>kuwa amekubaliwa kupewa mkataba</w:t>
      </w:r>
      <w:r w:rsidR="0009082A" w:rsidRPr="007E6F20">
        <w:rPr>
          <w:rFonts w:ascii="Tahoma" w:hAnsi="Tahoma" w:cs="Tahoma"/>
          <w:b/>
          <w:bCs/>
        </w:rPr>
        <w:t xml:space="preserve"> </w:t>
      </w:r>
      <w:r w:rsidR="0009082A" w:rsidRPr="007E6F20">
        <w:rPr>
          <w:rFonts w:ascii="Tahoma" w:hAnsi="Tahoma" w:cs="Tahoma"/>
        </w:rPr>
        <w:t>kabla ya kipindi halali cha kotesheni kumalizika.</w:t>
      </w:r>
      <w:r w:rsidR="0009082A" w:rsidRPr="007E6F20">
        <w:rPr>
          <w:rFonts w:ascii="Tahoma" w:hAnsi="Tahoma" w:cs="Tahoma"/>
          <w:b/>
          <w:bCs/>
        </w:rPr>
        <w:t xml:space="preserve"> </w:t>
      </w:r>
      <w:r w:rsidR="0009082A" w:rsidRPr="007E6F20">
        <w:rPr>
          <w:rFonts w:ascii="Tahoma" w:hAnsi="Tahoma" w:cs="Tahoma"/>
          <w:i/>
          <w:iCs/>
        </w:rPr>
        <w:t xml:space="preserve">[Fomu ya mkataba pamoja na masharti yote ya malipo yanapaswa kutolewa kwa mtoa huduma pamoja na mwaliko huu wa </w:t>
      </w:r>
      <w:r w:rsidR="002B736E">
        <w:rPr>
          <w:rFonts w:ascii="Tahoma" w:hAnsi="Tahoma" w:cs="Tahoma"/>
          <w:i/>
          <w:iCs/>
        </w:rPr>
        <w:t>zabuni</w:t>
      </w:r>
      <w:r w:rsidR="0009082A" w:rsidRPr="007E6F20">
        <w:rPr>
          <w:rFonts w:ascii="Tahoma" w:hAnsi="Tahoma" w:cs="Tahoma"/>
          <w:i/>
          <w:iCs/>
        </w:rPr>
        <w:t>]</w:t>
      </w:r>
    </w:p>
    <w:p w:rsidR="0009082A" w:rsidRPr="007E6F20" w:rsidRDefault="0009082A" w:rsidP="0009082A">
      <w:pPr>
        <w:jc w:val="both"/>
        <w:rPr>
          <w:rFonts w:ascii="Tahoma" w:hAnsi="Tahoma" w:cs="Tahoma"/>
        </w:rPr>
      </w:pPr>
      <w:r w:rsidRPr="007E6F20">
        <w:rPr>
          <w:rFonts w:ascii="Tahoma" w:hAnsi="Tahoma" w:cs="Tahoma"/>
        </w:rPr>
        <w:t xml:space="preserve">    </w:t>
      </w:r>
    </w:p>
    <w:p w:rsidR="0009082A" w:rsidRPr="007E6F20" w:rsidRDefault="0009082A" w:rsidP="0009082A">
      <w:pPr>
        <w:widowControl w:val="0"/>
        <w:tabs>
          <w:tab w:val="left" w:pos="360"/>
        </w:tabs>
        <w:autoSpaceDE w:val="0"/>
        <w:autoSpaceDN w:val="0"/>
        <w:adjustRightInd w:val="0"/>
        <w:jc w:val="both"/>
        <w:rPr>
          <w:rFonts w:ascii="Tahoma" w:hAnsi="Tahoma" w:cs="Tahoma"/>
        </w:rPr>
      </w:pPr>
      <w:r w:rsidRPr="007E6F20">
        <w:rPr>
          <w:rFonts w:ascii="Tahoma" w:hAnsi="Tahoma" w:cs="Tahoma"/>
        </w:rPr>
        <w:t xml:space="preserve">16   </w:t>
      </w:r>
      <w:r w:rsidRPr="007E6F20">
        <w:rPr>
          <w:rFonts w:ascii="Tahoma" w:hAnsi="Tahoma" w:cs="Tahoma"/>
        </w:rPr>
        <w:tab/>
        <w:t>Watoa huduma wana haki ya kuomba kupitiwa upya maamuzi ya</w:t>
      </w:r>
    </w:p>
    <w:p w:rsidR="0009082A" w:rsidRPr="007E6F20" w:rsidRDefault="0009082A" w:rsidP="0009082A">
      <w:pPr>
        <w:widowControl w:val="0"/>
        <w:tabs>
          <w:tab w:val="left" w:pos="360"/>
        </w:tabs>
        <w:autoSpaceDE w:val="0"/>
        <w:autoSpaceDN w:val="0"/>
        <w:adjustRightInd w:val="0"/>
        <w:jc w:val="both"/>
        <w:rPr>
          <w:rFonts w:ascii="Tahoma" w:hAnsi="Tahoma" w:cs="Tahoma"/>
        </w:rPr>
      </w:pPr>
      <w:r w:rsidRPr="007E6F20">
        <w:rPr>
          <w:rFonts w:ascii="Tahoma" w:hAnsi="Tahoma" w:cs="Tahoma"/>
        </w:rPr>
        <w:t xml:space="preserve">            Ununuzi kulingana na </w:t>
      </w:r>
      <w:r w:rsidRPr="007E6F20">
        <w:rPr>
          <w:rFonts w:ascii="Tahoma" w:hAnsi="Tahoma" w:cs="Tahoma"/>
          <w:b/>
        </w:rPr>
        <w:t xml:space="preserve">SEHEMU IX </w:t>
      </w:r>
      <w:r w:rsidRPr="007E6F20">
        <w:rPr>
          <w:rFonts w:ascii="Tahoma" w:hAnsi="Tahoma" w:cs="Tahoma"/>
        </w:rPr>
        <w:t xml:space="preserve">ya Kanuni za Ununuzi katika </w:t>
      </w:r>
      <w:r w:rsidRPr="007E6F20">
        <w:rPr>
          <w:rFonts w:ascii="Tahoma" w:hAnsi="Tahoma" w:cs="Tahoma"/>
        </w:rPr>
        <w:tab/>
      </w:r>
      <w:r w:rsidRPr="007E6F20">
        <w:rPr>
          <w:rFonts w:ascii="Tahoma" w:hAnsi="Tahoma" w:cs="Tahoma"/>
        </w:rPr>
        <w:tab/>
      </w:r>
      <w:r w:rsidRPr="007E6F20">
        <w:rPr>
          <w:rFonts w:ascii="Tahoma" w:hAnsi="Tahoma" w:cs="Tahoma"/>
        </w:rPr>
        <w:tab/>
        <w:t xml:space="preserve">Sekta ya Umma  (Bidhaa, Kazi, Huduma zisizohitaji  Ushauri  wa </w:t>
      </w:r>
      <w:r w:rsidRPr="007E6F20">
        <w:rPr>
          <w:rFonts w:ascii="Tahoma" w:hAnsi="Tahoma" w:cs="Tahoma"/>
        </w:rPr>
        <w:tab/>
      </w:r>
      <w:r w:rsidRPr="007E6F20">
        <w:rPr>
          <w:rFonts w:ascii="Tahoma" w:hAnsi="Tahoma" w:cs="Tahoma"/>
        </w:rPr>
        <w:tab/>
      </w:r>
      <w:r w:rsidRPr="007E6F20">
        <w:rPr>
          <w:rFonts w:ascii="Tahoma" w:hAnsi="Tahoma" w:cs="Tahoma"/>
        </w:rPr>
        <w:tab/>
        <w:t xml:space="preserve">Kitaalamu na Uuzaji wa Mali za Umma kwa  Zabuni), - Tangazo la </w:t>
      </w:r>
      <w:r w:rsidRPr="007E6F20">
        <w:rPr>
          <w:rFonts w:ascii="Tahoma" w:hAnsi="Tahoma" w:cs="Tahoma"/>
        </w:rPr>
        <w:tab/>
      </w:r>
      <w:r w:rsidRPr="007E6F20">
        <w:rPr>
          <w:rFonts w:ascii="Tahoma" w:hAnsi="Tahoma" w:cs="Tahoma"/>
        </w:rPr>
        <w:tab/>
      </w:r>
      <w:r w:rsidRPr="007E6F20">
        <w:rPr>
          <w:rFonts w:ascii="Tahoma" w:hAnsi="Tahoma" w:cs="Tahoma"/>
        </w:rPr>
        <w:tab/>
        <w:t>Serikali Na. 97 la Mwaka 2005.</w:t>
      </w:r>
    </w:p>
    <w:p w:rsidR="0009082A" w:rsidRPr="007E6F20" w:rsidRDefault="0009082A" w:rsidP="0009082A">
      <w:pPr>
        <w:ind w:left="180"/>
        <w:jc w:val="both"/>
        <w:rPr>
          <w:rFonts w:ascii="Tahoma" w:hAnsi="Tahoma" w:cs="Tahoma"/>
          <w:b/>
        </w:rPr>
      </w:pPr>
    </w:p>
    <w:p w:rsidR="0009082A" w:rsidRPr="007E6F20" w:rsidRDefault="0009082A" w:rsidP="0009082A">
      <w:pP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8C2614" w:rsidRDefault="008C2614" w:rsidP="00090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right="-198"/>
        <w:jc w:val="center"/>
        <w:rPr>
          <w:rFonts w:ascii="Tahoma" w:hAnsi="Tahoma" w:cs="Tahoma"/>
          <w:b/>
        </w:rPr>
      </w:pPr>
      <w:bookmarkStart w:id="1" w:name="_Toc49834244"/>
    </w:p>
    <w:p w:rsidR="008C2614" w:rsidRDefault="008C2614" w:rsidP="00090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right="-198"/>
        <w:jc w:val="center"/>
        <w:rPr>
          <w:rFonts w:ascii="Tahoma" w:hAnsi="Tahoma" w:cs="Tahoma"/>
          <w:b/>
        </w:rPr>
      </w:pPr>
    </w:p>
    <w:p w:rsidR="008C2614" w:rsidRDefault="008C2614" w:rsidP="00090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right="-198"/>
        <w:jc w:val="center"/>
        <w:rPr>
          <w:rFonts w:ascii="Tahoma" w:hAnsi="Tahoma" w:cs="Tahoma"/>
          <w:b/>
        </w:rPr>
      </w:pPr>
    </w:p>
    <w:p w:rsidR="008C2614" w:rsidRDefault="008C2614" w:rsidP="00090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right="-198"/>
        <w:jc w:val="center"/>
        <w:rPr>
          <w:rFonts w:ascii="Tahoma" w:hAnsi="Tahoma" w:cs="Tahoma"/>
          <w:b/>
        </w:rPr>
      </w:pPr>
    </w:p>
    <w:p w:rsidR="008C2614" w:rsidRDefault="008C2614" w:rsidP="00090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right="-198"/>
        <w:jc w:val="center"/>
        <w:rPr>
          <w:rFonts w:ascii="Tahoma" w:hAnsi="Tahoma" w:cs="Tahoma"/>
          <w:b/>
        </w:rPr>
      </w:pPr>
    </w:p>
    <w:p w:rsidR="008C2614" w:rsidRDefault="008C2614" w:rsidP="00090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right="-198"/>
        <w:jc w:val="center"/>
        <w:rPr>
          <w:rFonts w:ascii="Tahoma" w:hAnsi="Tahoma" w:cs="Tahoma"/>
          <w:b/>
        </w:rPr>
      </w:pPr>
    </w:p>
    <w:p w:rsidR="008C2614" w:rsidRDefault="008C2614" w:rsidP="00090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right="-198"/>
        <w:jc w:val="center"/>
        <w:rPr>
          <w:rFonts w:ascii="Tahoma" w:hAnsi="Tahoma" w:cs="Tahoma"/>
          <w:b/>
        </w:rPr>
      </w:pPr>
    </w:p>
    <w:p w:rsidR="008C2614" w:rsidRDefault="008C2614" w:rsidP="00090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right="-198"/>
        <w:jc w:val="center"/>
        <w:rPr>
          <w:rFonts w:ascii="Tahoma" w:hAnsi="Tahoma" w:cs="Tahoma"/>
          <w:b/>
        </w:rPr>
      </w:pPr>
    </w:p>
    <w:p w:rsidR="008C2614" w:rsidRDefault="008C2614" w:rsidP="00090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right="-198"/>
        <w:jc w:val="center"/>
        <w:rPr>
          <w:rFonts w:ascii="Tahoma" w:hAnsi="Tahoma" w:cs="Tahoma"/>
          <w:b/>
        </w:rPr>
      </w:pPr>
    </w:p>
    <w:p w:rsidR="008C2614" w:rsidRDefault="008C2614" w:rsidP="00090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right="-198"/>
        <w:jc w:val="center"/>
        <w:rPr>
          <w:rFonts w:ascii="Tahoma" w:hAnsi="Tahoma" w:cs="Tahoma"/>
          <w:b/>
        </w:rPr>
      </w:pPr>
    </w:p>
    <w:p w:rsidR="008C2614" w:rsidRDefault="008C2614" w:rsidP="00090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right="-198"/>
        <w:jc w:val="center"/>
        <w:rPr>
          <w:rFonts w:ascii="Tahoma" w:hAnsi="Tahoma" w:cs="Tahoma"/>
          <w:b/>
        </w:rPr>
      </w:pPr>
    </w:p>
    <w:p w:rsidR="008C2614" w:rsidRDefault="008C2614" w:rsidP="00090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right="-198"/>
        <w:jc w:val="center"/>
        <w:rPr>
          <w:rFonts w:ascii="Tahoma" w:hAnsi="Tahoma" w:cs="Tahoma"/>
          <w:b/>
        </w:rPr>
      </w:pPr>
    </w:p>
    <w:p w:rsidR="002A181E" w:rsidRDefault="002A181E" w:rsidP="00090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right="-198"/>
        <w:jc w:val="center"/>
        <w:rPr>
          <w:rFonts w:ascii="Tahoma" w:hAnsi="Tahoma" w:cs="Tahoma"/>
          <w:b/>
        </w:rPr>
      </w:pPr>
    </w:p>
    <w:p w:rsidR="0009082A" w:rsidRPr="007E6F20" w:rsidRDefault="0009082A" w:rsidP="00F90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right="-198"/>
        <w:jc w:val="center"/>
        <w:rPr>
          <w:rFonts w:ascii="Tahoma" w:hAnsi="Tahoma" w:cs="Tahoma"/>
          <w:b/>
        </w:rPr>
        <w:sectPr w:rsidR="0009082A" w:rsidRPr="007E6F20" w:rsidSect="0086731E">
          <w:footerReference w:type="default" r:id="rId15"/>
          <w:pgSz w:w="11909" w:h="16834" w:code="9"/>
          <w:pgMar w:top="1440" w:right="1800" w:bottom="1440" w:left="1800" w:header="720" w:footer="720" w:gutter="0"/>
          <w:pgNumType w:start="0"/>
          <w:cols w:space="720"/>
          <w:docGrid w:linePitch="360"/>
        </w:sectPr>
      </w:pPr>
      <w:r w:rsidRPr="007E6F20">
        <w:rPr>
          <w:rFonts w:ascii="Tahoma" w:hAnsi="Tahoma" w:cs="Tahoma"/>
          <w:b/>
        </w:rPr>
        <w:t>SEHEMU IV: MASHARTI YA JUMLA YA MKATABA</w:t>
      </w:r>
      <w:bookmarkEnd w:id="1"/>
    </w:p>
    <w:p w:rsidR="0009082A" w:rsidRPr="007E6F20" w:rsidRDefault="0009082A" w:rsidP="0009082A">
      <w:pPr>
        <w:pStyle w:val="Heading1"/>
        <w:rPr>
          <w:rFonts w:ascii="Tahoma" w:hAnsi="Tahoma" w:cs="Tahoma"/>
          <w:sz w:val="24"/>
          <w:szCs w:val="24"/>
        </w:rPr>
      </w:pPr>
      <w:bookmarkStart w:id="2" w:name="_Toc49834245"/>
      <w:r w:rsidRPr="007E6F20">
        <w:rPr>
          <w:rFonts w:ascii="Tahoma" w:hAnsi="Tahoma" w:cs="Tahoma"/>
          <w:sz w:val="24"/>
          <w:szCs w:val="24"/>
        </w:rPr>
        <w:t>A:</w:t>
      </w:r>
      <w:r w:rsidRPr="007E6F20">
        <w:rPr>
          <w:rFonts w:ascii="Tahoma" w:hAnsi="Tahoma" w:cs="Tahoma"/>
          <w:sz w:val="24"/>
          <w:szCs w:val="24"/>
        </w:rPr>
        <w:tab/>
      </w:r>
      <w:bookmarkEnd w:id="2"/>
      <w:r w:rsidRPr="007E6F20">
        <w:rPr>
          <w:rFonts w:ascii="Tahoma" w:hAnsi="Tahoma" w:cs="Tahoma"/>
          <w:sz w:val="24"/>
          <w:szCs w:val="24"/>
        </w:rPr>
        <w:t>VIFUNGU</w:t>
      </w:r>
      <w:r w:rsidR="0009776F">
        <w:rPr>
          <w:rFonts w:ascii="Tahoma" w:hAnsi="Tahoma" w:cs="Tahoma"/>
          <w:sz w:val="24"/>
          <w:szCs w:val="24"/>
        </w:rPr>
        <w:t xml:space="preserve"> </w:t>
      </w:r>
      <w:r w:rsidRPr="007E6F20">
        <w:rPr>
          <w:rFonts w:ascii="Tahoma" w:hAnsi="Tahoma" w:cs="Tahoma"/>
          <w:sz w:val="24"/>
          <w:szCs w:val="24"/>
        </w:rPr>
        <w:t xml:space="preserve"> </w:t>
      </w:r>
      <w:r w:rsidR="0009776F">
        <w:rPr>
          <w:rFonts w:ascii="Tahoma" w:hAnsi="Tahoma" w:cs="Tahoma"/>
          <w:sz w:val="24"/>
          <w:szCs w:val="24"/>
        </w:rPr>
        <w:t>V</w:t>
      </w:r>
      <w:r w:rsidRPr="007E6F20">
        <w:rPr>
          <w:rFonts w:ascii="Tahoma" w:hAnsi="Tahoma" w:cs="Tahoma"/>
          <w:sz w:val="24"/>
          <w:szCs w:val="24"/>
        </w:rPr>
        <w:t>YA JUMLA</w:t>
      </w:r>
    </w:p>
    <w:p w:rsidR="0009082A" w:rsidRPr="007E6F20" w:rsidRDefault="0009082A" w:rsidP="0009082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u w:val="single"/>
        </w:rPr>
      </w:pPr>
    </w:p>
    <w:p w:rsidR="0009082A" w:rsidRPr="007E6F20" w:rsidRDefault="0009082A" w:rsidP="0009082A">
      <w:pPr>
        <w:pStyle w:val="Heading2"/>
        <w:jc w:val="both"/>
        <w:rPr>
          <w:rFonts w:ascii="Tahoma" w:hAnsi="Tahoma" w:cs="Tahoma"/>
          <w:b/>
          <w:szCs w:val="24"/>
        </w:rPr>
      </w:pPr>
      <w:bookmarkStart w:id="3" w:name="_Toc49834246"/>
      <w:r w:rsidRPr="007E6F20">
        <w:rPr>
          <w:rFonts w:ascii="Tahoma" w:hAnsi="Tahoma" w:cs="Tahoma"/>
          <w:b/>
          <w:bCs/>
          <w:szCs w:val="24"/>
        </w:rPr>
        <w:t>Kifungu 1:</w:t>
      </w:r>
      <w:r w:rsidRPr="007E6F20">
        <w:rPr>
          <w:rFonts w:ascii="Tahoma" w:hAnsi="Tahoma" w:cs="Tahoma"/>
          <w:b/>
          <w:szCs w:val="24"/>
        </w:rPr>
        <w:tab/>
        <w:t xml:space="preserve">Nyaraka za Mkataba </w:t>
      </w:r>
      <w:bookmarkEnd w:id="3"/>
    </w:p>
    <w:p w:rsidR="0009082A" w:rsidRPr="007E6F20" w:rsidRDefault="0009082A" w:rsidP="0009082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ahoma" w:hAnsi="Tahoma" w:cs="Tahoma"/>
        </w:rPr>
      </w:pP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r w:rsidRPr="007E6F20">
        <w:rPr>
          <w:rFonts w:ascii="Tahoma" w:hAnsi="Tahoma" w:cs="Tahoma"/>
        </w:rPr>
        <w:t xml:space="preserve">Masharti ya Mkataba na fomu ya Malezo ya mahitaji, Viwango na Vipimo ni sehemu muhimu ya nyaraka za Mkataba na zinapaswa kusomwa pamoja na nyaraka nyingine zote zinazounda Mkataba. Kama ikitokea kuna mgogoro, kipaumbele cha nyaraka kitakuwa kama ilivyoainishwa katika </w:t>
      </w:r>
      <w:r w:rsidRPr="007E6F20">
        <w:rPr>
          <w:rFonts w:ascii="Tahoma" w:hAnsi="Tahoma" w:cs="Tahoma"/>
          <w:b/>
          <w:bCs/>
        </w:rPr>
        <w:t>Kifungu cha 6</w:t>
      </w:r>
      <w:r w:rsidRPr="007E6F20">
        <w:rPr>
          <w:rFonts w:ascii="Tahoma" w:hAnsi="Tahoma" w:cs="Tahoma"/>
        </w:rPr>
        <w:t xml:space="preserve"> cha Masharti haya ya Mkataba.</w:t>
      </w:r>
    </w:p>
    <w:p w:rsidR="0009082A" w:rsidRPr="007E6F20" w:rsidRDefault="0009082A" w:rsidP="0009082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rsidR="0009082A" w:rsidRPr="007E6F20" w:rsidRDefault="0009082A" w:rsidP="0009082A">
      <w:pPr>
        <w:pStyle w:val="Heading2"/>
        <w:jc w:val="both"/>
        <w:rPr>
          <w:rFonts w:ascii="Tahoma" w:hAnsi="Tahoma" w:cs="Tahoma"/>
          <w:b/>
          <w:szCs w:val="24"/>
        </w:rPr>
      </w:pPr>
      <w:bookmarkStart w:id="4" w:name="_Toc49834247"/>
      <w:r w:rsidRPr="007E6F20">
        <w:rPr>
          <w:rFonts w:ascii="Tahoma" w:hAnsi="Tahoma" w:cs="Tahoma"/>
          <w:b/>
          <w:bCs/>
          <w:szCs w:val="24"/>
        </w:rPr>
        <w:t>Kifungu  2:</w:t>
      </w:r>
      <w:r w:rsidRPr="007E6F20">
        <w:rPr>
          <w:rFonts w:ascii="Tahoma" w:hAnsi="Tahoma" w:cs="Tahoma"/>
          <w:b/>
          <w:bCs/>
          <w:szCs w:val="24"/>
        </w:rPr>
        <w:tab/>
        <w:t>Tafsiri</w:t>
      </w:r>
      <w:bookmarkEnd w:id="4"/>
    </w:p>
    <w:p w:rsidR="0009082A" w:rsidRPr="007E6F20" w:rsidRDefault="0009082A" w:rsidP="0009082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ahoma" w:hAnsi="Tahoma" w:cs="Tahoma"/>
        </w:rPr>
      </w:pPr>
      <w:r w:rsidRPr="007E6F20">
        <w:rPr>
          <w:rFonts w:ascii="Tahoma" w:hAnsi="Tahoma" w:cs="Tahoma"/>
        </w:rPr>
        <w:t xml:space="preserve">    </w:t>
      </w: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r w:rsidRPr="007E6F20">
        <w:rPr>
          <w:rFonts w:ascii="Tahoma" w:hAnsi="Tahoma" w:cs="Tahoma"/>
        </w:rPr>
        <w:t>Katika Masharti haya ya Mkataba maneno yafuatayo yatakuwa na maana zilizotolewa kwayo kama ilivyo hapa chini:</w:t>
      </w: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p>
    <w:p w:rsidR="0009082A" w:rsidRPr="007E6F20" w:rsidRDefault="0009082A" w:rsidP="0009082A">
      <w:pPr>
        <w:pStyle w:val="BodyTextIndent"/>
        <w:tabs>
          <w:tab w:val="left" w:pos="-2520"/>
          <w:tab w:val="left" w:pos="0"/>
          <w:tab w:val="left" w:pos="180"/>
          <w:tab w:val="left" w:pos="1440"/>
        </w:tabs>
        <w:ind w:left="3240" w:hanging="1800"/>
        <w:jc w:val="both"/>
        <w:rPr>
          <w:rFonts w:ascii="Tahoma" w:hAnsi="Tahoma" w:cs="Tahoma"/>
          <w:b/>
        </w:rPr>
      </w:pPr>
    </w:p>
    <w:p w:rsidR="0009082A" w:rsidRPr="007E6F20" w:rsidRDefault="0009082A" w:rsidP="0009082A">
      <w:pPr>
        <w:pStyle w:val="BodyTextIndent"/>
        <w:tabs>
          <w:tab w:val="left" w:pos="-2520"/>
          <w:tab w:val="left" w:pos="0"/>
          <w:tab w:val="left" w:pos="180"/>
          <w:tab w:val="left" w:pos="1440"/>
        </w:tabs>
        <w:ind w:left="3240" w:hanging="1800"/>
        <w:rPr>
          <w:rFonts w:ascii="Tahoma" w:hAnsi="Tahoma" w:cs="Tahoma"/>
          <w:b/>
        </w:rPr>
      </w:pPr>
      <w:r w:rsidRPr="007E6F20">
        <w:rPr>
          <w:rFonts w:ascii="Tahoma" w:hAnsi="Tahoma" w:cs="Tahoma"/>
          <w:b/>
        </w:rPr>
        <w:t xml:space="preserve">Mteja </w:t>
      </w:r>
      <w:r w:rsidRPr="007E6F20">
        <w:rPr>
          <w:rFonts w:ascii="Tahoma" w:hAnsi="Tahoma" w:cs="Tahoma"/>
          <w:b/>
        </w:rPr>
        <w:tab/>
      </w:r>
      <w:r w:rsidRPr="007E6F20">
        <w:rPr>
          <w:rFonts w:ascii="Tahoma" w:hAnsi="Tahoma" w:cs="Tahoma"/>
        </w:rPr>
        <w:t>Taasisi ya Serikali inayonunua huduma kama</w:t>
      </w:r>
      <w:r w:rsidRPr="007E6F20">
        <w:rPr>
          <w:rFonts w:ascii="Tahoma" w:hAnsi="Tahoma" w:cs="Tahoma"/>
          <w:b/>
        </w:rPr>
        <w:t xml:space="preserve">                            </w:t>
      </w:r>
      <w:r w:rsidRPr="007E6F20">
        <w:rPr>
          <w:rFonts w:ascii="Tahoma" w:hAnsi="Tahoma" w:cs="Tahoma"/>
        </w:rPr>
        <w:t xml:space="preserve">          zilivyotajwa kwenye mkataba.</w:t>
      </w:r>
      <w:r w:rsidRPr="007E6F20">
        <w:rPr>
          <w:rFonts w:ascii="Tahoma" w:hAnsi="Tahoma" w:cs="Tahoma"/>
          <w:b/>
        </w:rPr>
        <w:t xml:space="preserve"> </w:t>
      </w:r>
    </w:p>
    <w:p w:rsidR="0009082A" w:rsidRPr="007E6F20" w:rsidRDefault="0009082A" w:rsidP="0009082A">
      <w:pPr>
        <w:tabs>
          <w:tab w:val="left" w:pos="1440"/>
          <w:tab w:val="left" w:pos="2880"/>
          <w:tab w:val="left" w:pos="4320"/>
          <w:tab w:val="left" w:pos="5040"/>
          <w:tab w:val="left" w:pos="5760"/>
          <w:tab w:val="left" w:pos="6480"/>
          <w:tab w:val="left" w:pos="7200"/>
          <w:tab w:val="left" w:pos="7920"/>
        </w:tabs>
        <w:ind w:left="2835" w:hanging="1406"/>
        <w:jc w:val="both"/>
        <w:rPr>
          <w:rFonts w:ascii="Tahoma" w:hAnsi="Tahoma" w:cs="Tahoma"/>
          <w:b/>
        </w:rPr>
      </w:pPr>
      <w:r w:rsidRPr="007E6F20">
        <w:rPr>
          <w:rFonts w:ascii="Tahoma" w:hAnsi="Tahoma" w:cs="Tahoma"/>
        </w:rPr>
        <w:t xml:space="preserve"> </w:t>
      </w:r>
    </w:p>
    <w:p w:rsidR="0009082A" w:rsidRPr="007E6F20" w:rsidRDefault="0009082A" w:rsidP="0009082A">
      <w:pPr>
        <w:tabs>
          <w:tab w:val="left" w:pos="1440"/>
          <w:tab w:val="left" w:pos="3420"/>
          <w:tab w:val="left" w:pos="4320"/>
          <w:tab w:val="left" w:pos="5040"/>
          <w:tab w:val="left" w:pos="5760"/>
          <w:tab w:val="left" w:pos="6480"/>
          <w:tab w:val="left" w:pos="7200"/>
          <w:tab w:val="left" w:pos="7920"/>
        </w:tabs>
        <w:ind w:left="3420" w:hanging="1991"/>
        <w:rPr>
          <w:rFonts w:ascii="Tahoma" w:hAnsi="Tahoma" w:cs="Tahoma"/>
        </w:rPr>
      </w:pPr>
      <w:r w:rsidRPr="007E6F20">
        <w:rPr>
          <w:rFonts w:ascii="Tahoma" w:hAnsi="Tahoma" w:cs="Tahoma"/>
          <w:b/>
        </w:rPr>
        <w:t xml:space="preserve">Mtoa Huduma      </w:t>
      </w:r>
      <w:r w:rsidRPr="007E6F20">
        <w:rPr>
          <w:rFonts w:ascii="Tahoma" w:hAnsi="Tahoma" w:cs="Tahoma"/>
        </w:rPr>
        <w:t>Mtu au watu au kampuni</w:t>
      </w:r>
      <w:r w:rsidRPr="007E6F20">
        <w:rPr>
          <w:rFonts w:ascii="Tahoma" w:hAnsi="Tahoma" w:cs="Tahoma"/>
          <w:b/>
        </w:rPr>
        <w:t xml:space="preserve"> </w:t>
      </w:r>
      <w:r w:rsidRPr="007E6F20">
        <w:rPr>
          <w:rFonts w:ascii="Tahoma" w:hAnsi="Tahoma" w:cs="Tahoma"/>
        </w:rPr>
        <w:t>ambayo kotesheni yao imekubaliwa na mteja.</w:t>
      </w:r>
    </w:p>
    <w:p w:rsidR="0009082A" w:rsidRPr="007E6F20" w:rsidRDefault="0009082A" w:rsidP="0009082A">
      <w:pPr>
        <w:tabs>
          <w:tab w:val="left" w:pos="1440"/>
          <w:tab w:val="left" w:pos="3420"/>
          <w:tab w:val="left" w:pos="4320"/>
          <w:tab w:val="left" w:pos="5040"/>
          <w:tab w:val="left" w:pos="5760"/>
          <w:tab w:val="left" w:pos="6480"/>
          <w:tab w:val="left" w:pos="7200"/>
          <w:tab w:val="left" w:pos="7920"/>
        </w:tabs>
        <w:ind w:left="3420" w:hanging="1991"/>
        <w:jc w:val="both"/>
        <w:rPr>
          <w:rFonts w:ascii="Tahoma" w:hAnsi="Tahoma" w:cs="Tahoma"/>
          <w:b/>
        </w:rPr>
      </w:pPr>
    </w:p>
    <w:p w:rsidR="0009082A" w:rsidRPr="007E6F20" w:rsidRDefault="0009082A" w:rsidP="0009082A">
      <w:pPr>
        <w:tabs>
          <w:tab w:val="left" w:pos="1440"/>
          <w:tab w:val="left" w:pos="3420"/>
          <w:tab w:val="left" w:pos="4320"/>
          <w:tab w:val="left" w:pos="5040"/>
          <w:tab w:val="left" w:pos="5760"/>
          <w:tab w:val="left" w:pos="6480"/>
          <w:tab w:val="left" w:pos="7200"/>
          <w:tab w:val="left" w:pos="7920"/>
        </w:tabs>
        <w:ind w:left="3420" w:hanging="1991"/>
        <w:jc w:val="both"/>
        <w:rPr>
          <w:rFonts w:ascii="Tahoma" w:hAnsi="Tahoma" w:cs="Tahoma"/>
          <w:b/>
        </w:rPr>
      </w:pPr>
      <w:r w:rsidRPr="007E6F20">
        <w:rPr>
          <w:rFonts w:ascii="Tahoma" w:hAnsi="Tahoma" w:cs="Tahoma"/>
          <w:b/>
        </w:rPr>
        <w:t xml:space="preserve">Huduma            </w:t>
      </w:r>
      <w:r w:rsidRPr="007E6F20">
        <w:rPr>
          <w:rFonts w:ascii="Tahoma" w:hAnsi="Tahoma" w:cs="Tahoma"/>
        </w:rPr>
        <w:t xml:space="preserve"> Huduma itakayotolewa kulingana na mkataba.</w:t>
      </w:r>
      <w:r w:rsidRPr="007E6F20">
        <w:rPr>
          <w:rFonts w:ascii="Tahoma" w:hAnsi="Tahoma" w:cs="Tahoma"/>
          <w:b/>
        </w:rPr>
        <w:t xml:space="preserve"> </w:t>
      </w:r>
    </w:p>
    <w:p w:rsidR="0009082A" w:rsidRPr="007E6F20" w:rsidRDefault="0009082A" w:rsidP="0009082A">
      <w:pPr>
        <w:tabs>
          <w:tab w:val="left" w:pos="1440"/>
          <w:tab w:val="left" w:pos="3420"/>
          <w:tab w:val="left" w:pos="4320"/>
          <w:tab w:val="left" w:pos="5040"/>
          <w:tab w:val="left" w:pos="5760"/>
          <w:tab w:val="left" w:pos="6480"/>
          <w:tab w:val="left" w:pos="7200"/>
          <w:tab w:val="left" w:pos="7920"/>
        </w:tabs>
        <w:ind w:left="3420" w:hanging="1991"/>
        <w:jc w:val="both"/>
        <w:rPr>
          <w:rFonts w:ascii="Tahoma" w:hAnsi="Tahoma" w:cs="Tahoma"/>
          <w:b/>
        </w:rPr>
      </w:pPr>
    </w:p>
    <w:p w:rsidR="0009082A" w:rsidRPr="007E6F20" w:rsidRDefault="0009082A" w:rsidP="0009082A">
      <w:pPr>
        <w:pStyle w:val="Heading2"/>
        <w:jc w:val="both"/>
        <w:rPr>
          <w:rFonts w:ascii="Tahoma" w:hAnsi="Tahoma" w:cs="Tahoma"/>
          <w:b/>
          <w:bCs/>
          <w:szCs w:val="24"/>
        </w:rPr>
      </w:pPr>
      <w:bookmarkStart w:id="5" w:name="_Toc49834248"/>
      <w:r w:rsidRPr="007E6F20">
        <w:rPr>
          <w:rFonts w:ascii="Tahoma" w:hAnsi="Tahoma" w:cs="Tahoma"/>
          <w:b/>
          <w:bCs/>
          <w:szCs w:val="24"/>
        </w:rPr>
        <w:t>Kifungu  3:</w:t>
      </w:r>
      <w:r w:rsidRPr="007E6F20">
        <w:rPr>
          <w:rFonts w:ascii="Tahoma" w:hAnsi="Tahoma" w:cs="Tahoma"/>
          <w:b/>
          <w:bCs/>
          <w:szCs w:val="24"/>
        </w:rPr>
        <w:tab/>
        <w:t>Maelekezo</w:t>
      </w:r>
      <w:bookmarkEnd w:id="5"/>
    </w:p>
    <w:p w:rsidR="0009082A" w:rsidRPr="007E6F20" w:rsidRDefault="0009082A" w:rsidP="0009082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ahoma" w:hAnsi="Tahoma" w:cs="Tahoma"/>
        </w:rPr>
      </w:pP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r w:rsidRPr="007E6F20">
        <w:rPr>
          <w:rFonts w:ascii="Tahoma" w:hAnsi="Tahoma" w:cs="Tahoma"/>
        </w:rPr>
        <w:t xml:space="preserve">Maelekezo yanayotolewa na Mteja yatakuwa kwa maandishi. Kwa sababu nyingine yoyote ile maelekezo hayo yakatolewa kwa mdomo, Mtoa Huduma atafuata maelekezo hayo. Katika kipindi cha </w:t>
      </w:r>
      <w:r w:rsidRPr="007E6F20">
        <w:rPr>
          <w:rFonts w:ascii="Tahoma" w:hAnsi="Tahoma" w:cs="Tahoma"/>
          <w:b/>
          <w:bCs/>
        </w:rPr>
        <w:t>siku 7</w:t>
      </w:r>
      <w:r w:rsidRPr="007E6F20">
        <w:rPr>
          <w:rFonts w:ascii="Tahoma" w:hAnsi="Tahoma" w:cs="Tahoma"/>
        </w:rPr>
        <w:t xml:space="preserve"> maelekezo yaliyotolewa kwa mdomo yanapaswa kuwa yamethibitishwa kwa maandishi</w:t>
      </w:r>
      <w:r w:rsidRPr="007E6F20">
        <w:rPr>
          <w:rFonts w:ascii="Tahoma" w:hAnsi="Tahoma" w:cs="Tahoma"/>
          <w:b/>
        </w:rPr>
        <w:t xml:space="preserve">. </w:t>
      </w:r>
    </w:p>
    <w:p w:rsidR="006A19B2" w:rsidRDefault="0009082A" w:rsidP="006A19B2">
      <w:pPr>
        <w:pStyle w:val="Heading2"/>
        <w:jc w:val="both"/>
        <w:rPr>
          <w:rFonts w:ascii="Tahoma" w:hAnsi="Tahoma" w:cs="Tahoma"/>
          <w:b/>
          <w:bCs/>
          <w:szCs w:val="24"/>
        </w:rPr>
      </w:pPr>
      <w:bookmarkStart w:id="6" w:name="_Toc49834250"/>
      <w:r w:rsidRPr="007E6F20">
        <w:rPr>
          <w:rFonts w:ascii="Tahoma" w:hAnsi="Tahoma" w:cs="Tahoma"/>
          <w:b/>
          <w:bCs/>
          <w:szCs w:val="24"/>
        </w:rPr>
        <w:t>Kifungu 4:</w:t>
      </w:r>
      <w:r w:rsidRPr="007E6F20">
        <w:rPr>
          <w:rFonts w:ascii="Tahoma" w:hAnsi="Tahoma" w:cs="Tahoma"/>
          <w:b/>
          <w:bCs/>
          <w:szCs w:val="24"/>
        </w:rPr>
        <w:tab/>
        <w:t xml:space="preserve">Lugha </w:t>
      </w:r>
      <w:bookmarkEnd w:id="6"/>
    </w:p>
    <w:p w:rsidR="0009082A" w:rsidRPr="006A19B2" w:rsidRDefault="0009082A" w:rsidP="006A19B2">
      <w:pPr>
        <w:pStyle w:val="Heading2"/>
        <w:jc w:val="both"/>
        <w:rPr>
          <w:rFonts w:ascii="Tahoma" w:hAnsi="Tahoma" w:cs="Tahoma"/>
          <w:b/>
          <w:szCs w:val="24"/>
        </w:rPr>
      </w:pPr>
      <w:r w:rsidRPr="007E6F20">
        <w:rPr>
          <w:rFonts w:ascii="Tahoma" w:hAnsi="Tahoma" w:cs="Tahoma"/>
        </w:rPr>
        <w:t xml:space="preserve"> Matangazo yote, mae</w:t>
      </w:r>
      <w:r w:rsidR="0090513D">
        <w:rPr>
          <w:rFonts w:ascii="Tahoma" w:hAnsi="Tahoma" w:cs="Tahoma"/>
        </w:rPr>
        <w:t xml:space="preserve">lekezo na mawasiliano au </w:t>
      </w:r>
      <w:r w:rsidR="00A02F4F">
        <w:rPr>
          <w:rFonts w:ascii="Tahoma" w:hAnsi="Tahoma" w:cs="Tahoma"/>
        </w:rPr>
        <w:t>warak</w:t>
      </w:r>
      <w:r w:rsidR="0090513D">
        <w:rPr>
          <w:rFonts w:ascii="Tahoma" w:hAnsi="Tahoma" w:cs="Tahoma"/>
        </w:rPr>
        <w:t>a</w:t>
      </w:r>
      <w:r w:rsidR="006A19B2">
        <w:rPr>
          <w:rFonts w:ascii="Tahoma" w:hAnsi="Tahoma" w:cs="Tahoma"/>
        </w:rPr>
        <w:t xml:space="preserve"> </w:t>
      </w:r>
      <w:r w:rsidRPr="007E6F20">
        <w:rPr>
          <w:rFonts w:ascii="Tahoma" w:hAnsi="Tahoma" w:cs="Tahoma"/>
        </w:rPr>
        <w:t>wowote wa maandishi unaohusu mkataba  utaelezwa bayana katika</w:t>
      </w:r>
      <w:r w:rsidR="006A19B2">
        <w:rPr>
          <w:rFonts w:ascii="Tahoma" w:hAnsi="Tahoma" w:cs="Tahoma"/>
        </w:rPr>
        <w:t xml:space="preserve"> </w:t>
      </w:r>
      <w:r w:rsidRPr="007E6F20">
        <w:rPr>
          <w:rFonts w:ascii="Tahoma" w:hAnsi="Tahoma" w:cs="Tahoma"/>
        </w:rPr>
        <w:t>Masharti Maalumu ya Mkataba.</w:t>
      </w:r>
    </w:p>
    <w:p w:rsidR="0009082A" w:rsidRPr="007E6F20" w:rsidRDefault="0009082A" w:rsidP="0009082A">
      <w:pPr>
        <w:tabs>
          <w:tab w:val="left" w:pos="162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p>
    <w:p w:rsidR="0009082A" w:rsidRPr="007E6F20" w:rsidRDefault="0009082A" w:rsidP="0009082A">
      <w:pPr>
        <w:tabs>
          <w:tab w:val="left" w:pos="162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p>
    <w:p w:rsidR="0009082A" w:rsidRPr="007E6F20" w:rsidRDefault="0009082A" w:rsidP="0009082A">
      <w:pPr>
        <w:pStyle w:val="Heading2"/>
        <w:jc w:val="both"/>
        <w:rPr>
          <w:rFonts w:ascii="Tahoma" w:eastAsia="Batang" w:hAnsi="Tahoma" w:cs="Tahoma"/>
          <w:b/>
          <w:szCs w:val="24"/>
        </w:rPr>
      </w:pPr>
      <w:bookmarkStart w:id="7" w:name="_Toc49834251"/>
      <w:r w:rsidRPr="007E6F20">
        <w:rPr>
          <w:rFonts w:ascii="Tahoma" w:eastAsia="Batang" w:hAnsi="Tahoma" w:cs="Tahoma"/>
          <w:b/>
          <w:szCs w:val="24"/>
        </w:rPr>
        <w:t>Kifungu  5:</w:t>
      </w:r>
      <w:r w:rsidRPr="007E6F20">
        <w:rPr>
          <w:rFonts w:ascii="Tahoma" w:eastAsia="Batang" w:hAnsi="Tahoma" w:cs="Tahoma"/>
          <w:b/>
          <w:szCs w:val="24"/>
        </w:rPr>
        <w:tab/>
      </w:r>
      <w:bookmarkEnd w:id="7"/>
      <w:r w:rsidRPr="007E6F20">
        <w:rPr>
          <w:rFonts w:ascii="Tahoma" w:eastAsia="Batang" w:hAnsi="Tahoma" w:cs="Tahoma"/>
          <w:b/>
          <w:szCs w:val="24"/>
        </w:rPr>
        <w:t>Sheria inayotumika</w:t>
      </w:r>
    </w:p>
    <w:p w:rsidR="0009082A" w:rsidRPr="007E6F20" w:rsidRDefault="00631CC6" w:rsidP="0009082A">
      <w:pPr>
        <w:pStyle w:val="Heading2"/>
        <w:ind w:left="1440" w:hanging="1440"/>
        <w:jc w:val="both"/>
        <w:rPr>
          <w:rFonts w:ascii="Tahoma" w:hAnsi="Tahoma" w:cs="Tahoma"/>
          <w:szCs w:val="24"/>
        </w:rPr>
      </w:pPr>
      <w:r>
        <w:rPr>
          <w:rFonts w:ascii="Tahoma" w:hAnsi="Tahoma" w:cs="Tahoma"/>
          <w:szCs w:val="24"/>
        </w:rPr>
        <w:t xml:space="preserve">                  </w:t>
      </w:r>
      <w:r w:rsidR="006A5D7B">
        <w:rPr>
          <w:rFonts w:ascii="Tahoma" w:hAnsi="Tahoma" w:cs="Tahoma"/>
          <w:szCs w:val="24"/>
        </w:rPr>
        <w:t xml:space="preserve"> Mkataba,</w:t>
      </w:r>
      <w:r w:rsidR="0009082A" w:rsidRPr="007E6F20">
        <w:rPr>
          <w:rFonts w:ascii="Tahoma" w:hAnsi="Tahoma" w:cs="Tahoma"/>
          <w:szCs w:val="24"/>
        </w:rPr>
        <w:t>maana yake, fasiri yake, na utekelezaji wake vitaongozwa na Sheria ya Jamhuri ya Muungano wa Tanzania.</w:t>
      </w:r>
    </w:p>
    <w:p w:rsidR="0009082A" w:rsidRPr="007E6F20" w:rsidRDefault="0009082A" w:rsidP="0009082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rsidR="0009082A" w:rsidRPr="007E6F20" w:rsidRDefault="0009082A" w:rsidP="0009082A">
      <w:pPr>
        <w:pStyle w:val="Heading2"/>
        <w:jc w:val="both"/>
        <w:rPr>
          <w:rFonts w:ascii="Tahoma" w:hAnsi="Tahoma" w:cs="Tahoma"/>
          <w:b/>
          <w:bCs/>
          <w:color w:val="000000"/>
          <w:szCs w:val="24"/>
        </w:rPr>
      </w:pPr>
      <w:bookmarkStart w:id="8" w:name="_Toc49834252"/>
      <w:r w:rsidRPr="007E6F20">
        <w:rPr>
          <w:rFonts w:ascii="Tahoma" w:hAnsi="Tahoma" w:cs="Tahoma"/>
          <w:b/>
          <w:bCs/>
          <w:szCs w:val="24"/>
        </w:rPr>
        <w:t>Kifungu  6:</w:t>
      </w:r>
      <w:r w:rsidRPr="007E6F20">
        <w:rPr>
          <w:rFonts w:ascii="Tahoma" w:hAnsi="Tahoma" w:cs="Tahoma"/>
          <w:b/>
          <w:bCs/>
          <w:szCs w:val="24"/>
        </w:rPr>
        <w:tab/>
      </w:r>
      <w:r w:rsidRPr="007E6F20">
        <w:rPr>
          <w:rFonts w:ascii="Tahoma" w:hAnsi="Tahoma" w:cs="Tahoma"/>
          <w:b/>
          <w:bCs/>
          <w:color w:val="000000"/>
          <w:szCs w:val="24"/>
        </w:rPr>
        <w:t xml:space="preserve">Nyaraka za Mkataba zenye Kipaumbele </w:t>
      </w:r>
    </w:p>
    <w:p w:rsidR="0009082A" w:rsidRPr="007E6F20" w:rsidRDefault="0009082A" w:rsidP="000908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rPr>
      </w:pPr>
    </w:p>
    <w:p w:rsidR="0009082A" w:rsidRPr="007E6F20" w:rsidRDefault="00526DE5" w:rsidP="00526DE5">
      <w:pPr>
        <w:tabs>
          <w:tab w:val="left" w:pos="1"/>
          <w:tab w:val="left" w:pos="720"/>
          <w:tab w:val="left" w:pos="1440"/>
          <w:tab w:val="left" w:pos="2880"/>
          <w:tab w:val="left" w:pos="3600"/>
          <w:tab w:val="left" w:pos="4320"/>
          <w:tab w:val="left" w:pos="5040"/>
          <w:tab w:val="left" w:pos="5760"/>
          <w:tab w:val="left" w:pos="6480"/>
          <w:tab w:val="left" w:pos="7200"/>
          <w:tab w:val="left" w:pos="7380"/>
          <w:tab w:val="left" w:pos="7920"/>
        </w:tabs>
        <w:jc w:val="both"/>
        <w:rPr>
          <w:rFonts w:ascii="Tahoma" w:hAnsi="Tahoma" w:cs="Tahoma"/>
          <w:color w:val="000000"/>
        </w:rPr>
      </w:pPr>
      <w:r>
        <w:rPr>
          <w:rFonts w:ascii="Tahoma" w:hAnsi="Tahoma" w:cs="Tahoma"/>
          <w:color w:val="000000"/>
        </w:rPr>
        <w:t xml:space="preserve">               </w:t>
      </w:r>
      <w:r w:rsidR="0009082A" w:rsidRPr="007E6F20">
        <w:rPr>
          <w:rFonts w:ascii="Tahoma" w:hAnsi="Tahoma" w:cs="Tahoma"/>
          <w:color w:val="000000"/>
        </w:rPr>
        <w:t xml:space="preserve"> Nyaraka kadhaa zinazofanya mkataba zichukuliwe kuwa  </w:t>
      </w:r>
      <w:r w:rsidR="0009082A" w:rsidRPr="007E6F20">
        <w:rPr>
          <w:rFonts w:ascii="Tahoma" w:hAnsi="Tahoma" w:cs="Tahoma"/>
          <w:color w:val="000000"/>
        </w:rPr>
        <w:tab/>
      </w:r>
      <w:r w:rsidR="0009082A" w:rsidRPr="007E6F20">
        <w:rPr>
          <w:rFonts w:ascii="Tahoma" w:hAnsi="Tahoma" w:cs="Tahoma"/>
          <w:color w:val="000000"/>
        </w:rPr>
        <w:tab/>
      </w:r>
      <w:r w:rsidR="0009082A" w:rsidRPr="007E6F20">
        <w:rPr>
          <w:rFonts w:ascii="Tahoma" w:hAnsi="Tahoma" w:cs="Tahoma"/>
          <w:color w:val="000000"/>
        </w:rPr>
        <w:tab/>
      </w:r>
      <w:r w:rsidR="0009082A" w:rsidRPr="007E6F20">
        <w:rPr>
          <w:rFonts w:ascii="Tahoma" w:hAnsi="Tahoma" w:cs="Tahoma"/>
          <w:color w:val="000000"/>
        </w:rPr>
        <w:tab/>
      </w:r>
      <w:r>
        <w:rPr>
          <w:rFonts w:ascii="Tahoma" w:hAnsi="Tahoma" w:cs="Tahoma"/>
          <w:color w:val="000000"/>
        </w:rPr>
        <w:t xml:space="preserve">      </w:t>
      </w:r>
      <w:r w:rsidR="0009082A" w:rsidRPr="007E6F20">
        <w:rPr>
          <w:rFonts w:ascii="Tahoma" w:hAnsi="Tahoma" w:cs="Tahoma"/>
          <w:color w:val="000000"/>
        </w:rPr>
        <w:t xml:space="preserve">zinajieleza kikamilifu lakini kama ikitokea hitilafu yoyote ile </w:t>
      </w:r>
      <w:r w:rsidR="0009082A" w:rsidRPr="007E6F20">
        <w:rPr>
          <w:rFonts w:ascii="Tahoma" w:hAnsi="Tahoma" w:cs="Tahoma"/>
          <w:color w:val="000000"/>
        </w:rPr>
        <w:tab/>
      </w:r>
      <w:r w:rsidR="0009082A" w:rsidRPr="007E6F20">
        <w:rPr>
          <w:rFonts w:ascii="Tahoma" w:hAnsi="Tahoma" w:cs="Tahoma"/>
          <w:color w:val="000000"/>
        </w:rPr>
        <w:tab/>
      </w:r>
      <w:r w:rsidR="0009082A" w:rsidRPr="007E6F20">
        <w:rPr>
          <w:rFonts w:ascii="Tahoma" w:hAnsi="Tahoma" w:cs="Tahoma"/>
          <w:color w:val="000000"/>
        </w:rPr>
        <w:tab/>
      </w:r>
      <w:r>
        <w:rPr>
          <w:rFonts w:ascii="Tahoma" w:hAnsi="Tahoma" w:cs="Tahoma"/>
          <w:color w:val="000000"/>
        </w:rPr>
        <w:t xml:space="preserve">      </w:t>
      </w:r>
      <w:r w:rsidR="0009082A" w:rsidRPr="007E6F20">
        <w:rPr>
          <w:rFonts w:ascii="Tahoma" w:hAnsi="Tahoma" w:cs="Tahoma"/>
          <w:color w:val="000000"/>
        </w:rPr>
        <w:t>nyaraka zenye umuhimu wa kwanza zitakuwa zifuatazo:</w:t>
      </w: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080" w:firstLine="360"/>
        <w:jc w:val="both"/>
        <w:rPr>
          <w:rFonts w:ascii="Tahoma" w:hAnsi="Tahoma" w:cs="Tahoma"/>
          <w:color w:val="000000"/>
        </w:rPr>
      </w:pP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080" w:firstLine="360"/>
        <w:jc w:val="both"/>
        <w:rPr>
          <w:rFonts w:ascii="Tahoma" w:hAnsi="Tahoma" w:cs="Tahoma"/>
          <w:color w:val="000000"/>
        </w:rPr>
      </w:pPr>
      <w:r w:rsidRPr="007E6F20">
        <w:rPr>
          <w:rFonts w:ascii="Tahoma" w:hAnsi="Tahoma" w:cs="Tahoma"/>
          <w:color w:val="000000"/>
        </w:rPr>
        <w:t>i)</w:t>
      </w:r>
      <w:r w:rsidRPr="007E6F20">
        <w:rPr>
          <w:rFonts w:ascii="Tahoma" w:hAnsi="Tahoma" w:cs="Tahoma"/>
          <w:color w:val="000000"/>
        </w:rPr>
        <w:tab/>
        <w:t xml:space="preserve"> Fomu ya Makubaliano;</w:t>
      </w: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080" w:firstLine="360"/>
        <w:jc w:val="both"/>
        <w:rPr>
          <w:rFonts w:ascii="Tahoma" w:hAnsi="Tahoma" w:cs="Tahoma"/>
          <w:color w:val="000000"/>
        </w:rPr>
      </w:pPr>
      <w:r w:rsidRPr="007E6F20">
        <w:rPr>
          <w:rFonts w:ascii="Tahoma" w:hAnsi="Tahoma" w:cs="Tahoma"/>
          <w:color w:val="000000"/>
        </w:rPr>
        <w:t>ii)</w:t>
      </w:r>
      <w:r w:rsidRPr="007E6F20">
        <w:rPr>
          <w:rFonts w:ascii="Tahoma" w:hAnsi="Tahoma" w:cs="Tahoma"/>
          <w:color w:val="000000"/>
        </w:rPr>
        <w:tab/>
        <w:t xml:space="preserve"> Barua ya Kukubali Kotesheni;</w:t>
      </w: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080" w:firstLine="360"/>
        <w:jc w:val="both"/>
        <w:rPr>
          <w:rFonts w:ascii="Tahoma" w:hAnsi="Tahoma" w:cs="Tahoma"/>
          <w:color w:val="000000"/>
        </w:rPr>
      </w:pPr>
      <w:r w:rsidRPr="007E6F20">
        <w:rPr>
          <w:rFonts w:ascii="Tahoma" w:hAnsi="Tahoma" w:cs="Tahoma"/>
          <w:color w:val="000000"/>
        </w:rPr>
        <w:t>iii)</w:t>
      </w:r>
      <w:r w:rsidRPr="007E6F20">
        <w:rPr>
          <w:rFonts w:ascii="Tahoma" w:hAnsi="Tahoma" w:cs="Tahoma"/>
          <w:color w:val="000000"/>
        </w:rPr>
        <w:tab/>
        <w:t xml:space="preserve"> Fomu ya Kuwasilisha Kotesheni;</w:t>
      </w: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080" w:firstLine="360"/>
        <w:jc w:val="both"/>
        <w:rPr>
          <w:rFonts w:ascii="Tahoma" w:hAnsi="Tahoma" w:cs="Tahoma"/>
          <w:color w:val="000000"/>
        </w:rPr>
      </w:pPr>
      <w:r w:rsidRPr="007E6F20">
        <w:rPr>
          <w:rFonts w:ascii="Tahoma" w:hAnsi="Tahoma" w:cs="Tahoma"/>
          <w:color w:val="000000"/>
        </w:rPr>
        <w:t>iv)</w:t>
      </w:r>
      <w:r w:rsidRPr="007E6F20">
        <w:rPr>
          <w:rFonts w:ascii="Tahoma" w:hAnsi="Tahoma" w:cs="Tahoma"/>
          <w:color w:val="000000"/>
        </w:rPr>
        <w:tab/>
        <w:t xml:space="preserve"> Masharti Maalumu ya Mkataba; </w:t>
      </w: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080" w:firstLine="360"/>
        <w:jc w:val="both"/>
        <w:rPr>
          <w:rFonts w:ascii="Tahoma" w:hAnsi="Tahoma" w:cs="Tahoma"/>
          <w:color w:val="000000"/>
        </w:rPr>
      </w:pPr>
      <w:r w:rsidRPr="007E6F20">
        <w:rPr>
          <w:rFonts w:ascii="Tahoma" w:hAnsi="Tahoma" w:cs="Tahoma"/>
          <w:color w:val="000000"/>
        </w:rPr>
        <w:t>v)</w:t>
      </w:r>
      <w:r w:rsidRPr="007E6F20">
        <w:rPr>
          <w:rFonts w:ascii="Tahoma" w:hAnsi="Tahoma" w:cs="Tahoma"/>
          <w:color w:val="000000"/>
        </w:rPr>
        <w:tab/>
        <w:t xml:space="preserve"> Masharti ya Jumla ya Mkataba;</w:t>
      </w: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080" w:firstLine="360"/>
        <w:jc w:val="both"/>
        <w:rPr>
          <w:rFonts w:ascii="Tahoma" w:hAnsi="Tahoma" w:cs="Tahoma"/>
          <w:color w:val="000000"/>
        </w:rPr>
      </w:pPr>
      <w:r w:rsidRPr="007E6F20">
        <w:rPr>
          <w:rFonts w:ascii="Tahoma" w:hAnsi="Tahoma" w:cs="Tahoma"/>
          <w:color w:val="000000"/>
        </w:rPr>
        <w:t>vi)</w:t>
      </w:r>
      <w:r w:rsidRPr="007E6F20">
        <w:rPr>
          <w:rFonts w:ascii="Tahoma" w:hAnsi="Tahoma" w:cs="Tahoma"/>
          <w:color w:val="000000"/>
        </w:rPr>
        <w:tab/>
        <w:t xml:space="preserve"> Michoro, kama ipo;</w:t>
      </w:r>
    </w:p>
    <w:p w:rsidR="004D7EA1"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080" w:firstLine="360"/>
        <w:jc w:val="both"/>
        <w:rPr>
          <w:rFonts w:ascii="Tahoma" w:hAnsi="Tahoma" w:cs="Tahoma"/>
          <w:color w:val="000000"/>
        </w:rPr>
      </w:pPr>
      <w:r w:rsidRPr="007E6F20">
        <w:rPr>
          <w:rFonts w:ascii="Tahoma" w:hAnsi="Tahoma" w:cs="Tahoma"/>
          <w:color w:val="000000"/>
        </w:rPr>
        <w:t>vii)</w:t>
      </w:r>
      <w:r w:rsidRPr="007E6F20">
        <w:rPr>
          <w:rFonts w:ascii="Tahoma" w:hAnsi="Tahoma" w:cs="Tahoma"/>
          <w:color w:val="000000"/>
        </w:rPr>
        <w:tab/>
        <w:t xml:space="preserve"> Maelezo ya Mahitaji </w:t>
      </w:r>
      <w:r w:rsidR="004D7EA1" w:rsidRPr="007E6F20">
        <w:rPr>
          <w:rFonts w:ascii="Tahoma" w:hAnsi="Tahoma" w:cs="Tahoma"/>
          <w:color w:val="000000"/>
        </w:rPr>
        <w:t>na Orodha</w:t>
      </w:r>
      <w:r w:rsidRPr="007E6F20">
        <w:rPr>
          <w:rFonts w:ascii="Tahoma" w:hAnsi="Tahoma" w:cs="Tahoma"/>
          <w:color w:val="000000"/>
        </w:rPr>
        <w:t xml:space="preserve"> ya Bei; na</w:t>
      </w:r>
    </w:p>
    <w:p w:rsidR="0009082A" w:rsidRPr="007E6F20" w:rsidRDefault="004D7EA1" w:rsidP="0009082A">
      <w:pPr>
        <w:tabs>
          <w:tab w:val="left" w:pos="1440"/>
          <w:tab w:val="left" w:pos="2160"/>
          <w:tab w:val="left" w:pos="2880"/>
          <w:tab w:val="left" w:pos="3600"/>
          <w:tab w:val="left" w:pos="4320"/>
          <w:tab w:val="left" w:pos="5040"/>
          <w:tab w:val="left" w:pos="5760"/>
          <w:tab w:val="left" w:pos="6480"/>
          <w:tab w:val="left" w:pos="7200"/>
          <w:tab w:val="left" w:pos="7920"/>
        </w:tabs>
        <w:ind w:left="1080" w:firstLine="360"/>
        <w:jc w:val="both"/>
        <w:rPr>
          <w:rFonts w:ascii="Tahoma" w:hAnsi="Tahoma" w:cs="Tahoma"/>
          <w:color w:val="000000"/>
        </w:rPr>
      </w:pPr>
      <w:r>
        <w:rPr>
          <w:rFonts w:ascii="Tahoma" w:hAnsi="Tahoma" w:cs="Tahoma"/>
          <w:color w:val="000000"/>
        </w:rPr>
        <w:t>viii)     Mihutasari ya mazungumzo</w:t>
      </w:r>
      <w:r w:rsidR="0009082A" w:rsidRPr="007E6F20">
        <w:rPr>
          <w:rFonts w:ascii="Tahoma" w:hAnsi="Tahoma" w:cs="Tahoma"/>
          <w:color w:val="000000"/>
        </w:rPr>
        <w:tab/>
        <w:t xml:space="preserve"> </w:t>
      </w: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Tahoma" w:hAnsi="Tahoma" w:cs="Tahoma"/>
          <w:color w:val="000000"/>
        </w:rPr>
      </w:pPr>
      <w:r w:rsidRPr="007E6F20">
        <w:rPr>
          <w:rFonts w:ascii="Tahoma" w:hAnsi="Tahoma" w:cs="Tahoma"/>
          <w:color w:val="000000"/>
        </w:rPr>
        <w:t>viii)</w:t>
      </w:r>
      <w:r w:rsidRPr="007E6F20">
        <w:rPr>
          <w:rFonts w:ascii="Tahoma" w:hAnsi="Tahoma" w:cs="Tahoma"/>
          <w:color w:val="000000"/>
        </w:rPr>
        <w:tab/>
        <w:t xml:space="preserve"> Nyaraka nyingine zozote zinazounda sehemu ya mkataba huu    (Kumbukumbu za ufafanuzi, memoranda dhidi ya rushwa).</w:t>
      </w:r>
    </w:p>
    <w:p w:rsidR="0009082A" w:rsidRPr="007E6F20" w:rsidRDefault="0009082A" w:rsidP="0009082A">
      <w:pPr>
        <w:pStyle w:val="Heading1"/>
        <w:jc w:val="both"/>
        <w:rPr>
          <w:rFonts w:ascii="Tahoma" w:hAnsi="Tahoma" w:cs="Tahoma"/>
          <w:sz w:val="24"/>
          <w:szCs w:val="24"/>
        </w:rPr>
      </w:pPr>
      <w:bookmarkStart w:id="9" w:name="_Toc49834253"/>
      <w:bookmarkEnd w:id="8"/>
      <w:r w:rsidRPr="007E6F20">
        <w:rPr>
          <w:rFonts w:ascii="Tahoma" w:hAnsi="Tahoma" w:cs="Tahoma"/>
          <w:sz w:val="24"/>
          <w:szCs w:val="24"/>
        </w:rPr>
        <w:t>B:</w:t>
      </w:r>
      <w:r w:rsidRPr="007E6F20">
        <w:rPr>
          <w:rFonts w:ascii="Tahoma" w:hAnsi="Tahoma" w:cs="Tahoma"/>
          <w:sz w:val="24"/>
          <w:szCs w:val="24"/>
        </w:rPr>
        <w:tab/>
        <w:t xml:space="preserve">MAJUKUMU </w:t>
      </w:r>
      <w:bookmarkEnd w:id="9"/>
    </w:p>
    <w:p w:rsidR="0009082A" w:rsidRPr="007E6F20" w:rsidRDefault="0009082A" w:rsidP="0009082A">
      <w:pPr>
        <w:pStyle w:val="Heading2"/>
        <w:jc w:val="both"/>
        <w:rPr>
          <w:rFonts w:ascii="Tahoma" w:hAnsi="Tahoma" w:cs="Tahoma"/>
          <w:b/>
          <w:bCs/>
          <w:szCs w:val="24"/>
        </w:rPr>
      </w:pPr>
      <w:bookmarkStart w:id="10" w:name="_Toc49834254"/>
      <w:r w:rsidRPr="007E6F20">
        <w:rPr>
          <w:rFonts w:ascii="Tahoma" w:hAnsi="Tahoma" w:cs="Tahoma"/>
          <w:b/>
          <w:bCs/>
          <w:szCs w:val="24"/>
        </w:rPr>
        <w:t>Kifungu 7:</w:t>
      </w:r>
      <w:r w:rsidRPr="007E6F20">
        <w:rPr>
          <w:rFonts w:ascii="Tahoma" w:hAnsi="Tahoma" w:cs="Tahoma"/>
          <w:b/>
          <w:bCs/>
          <w:szCs w:val="24"/>
        </w:rPr>
        <w:tab/>
        <w:t xml:space="preserve">Utekelezaji wa Mkataba </w:t>
      </w:r>
    </w:p>
    <w:p w:rsidR="0009082A" w:rsidRPr="007E6F20" w:rsidRDefault="008C1320" w:rsidP="0009082A">
      <w:pPr>
        <w:pStyle w:val="Heading2"/>
        <w:ind w:left="1080" w:hanging="540"/>
        <w:jc w:val="both"/>
        <w:rPr>
          <w:rFonts w:ascii="Tahoma" w:hAnsi="Tahoma" w:cs="Tahoma"/>
          <w:szCs w:val="24"/>
        </w:rPr>
      </w:pPr>
      <w:r>
        <w:rPr>
          <w:rFonts w:ascii="Tahoma" w:hAnsi="Tahoma" w:cs="Tahoma"/>
          <w:b/>
          <w:bCs/>
          <w:szCs w:val="24"/>
        </w:rPr>
        <w:t xml:space="preserve">       </w:t>
      </w:r>
      <w:r w:rsidR="0009082A" w:rsidRPr="007E6F20">
        <w:rPr>
          <w:rFonts w:ascii="Tahoma" w:hAnsi="Tahoma" w:cs="Tahoma"/>
          <w:b/>
          <w:bCs/>
          <w:szCs w:val="24"/>
        </w:rPr>
        <w:t xml:space="preserve">Mtoa Huduma </w:t>
      </w:r>
      <w:r w:rsidR="0009082A" w:rsidRPr="007E6F20">
        <w:rPr>
          <w:rFonts w:ascii="Tahoma" w:hAnsi="Tahoma" w:cs="Tahoma"/>
          <w:szCs w:val="24"/>
        </w:rPr>
        <w:t xml:space="preserve">atatoa nguvu kazi yote, zana, usafiri, maunzi na cho chote kile kinachohitajika katika utoaji wa huduma. </w:t>
      </w:r>
      <w:r w:rsidR="0009082A" w:rsidRPr="007E6F20">
        <w:rPr>
          <w:rFonts w:ascii="Tahoma" w:hAnsi="Tahoma" w:cs="Tahoma"/>
          <w:b/>
          <w:szCs w:val="24"/>
        </w:rPr>
        <w:t>Mtoa huduma</w:t>
      </w:r>
      <w:r w:rsidR="0009082A" w:rsidRPr="007E6F20">
        <w:rPr>
          <w:rFonts w:ascii="Tahoma" w:hAnsi="Tahoma" w:cs="Tahoma"/>
          <w:szCs w:val="24"/>
        </w:rPr>
        <w:t xml:space="preserve"> atatoa huduma kulingana na inavyotakiwa na nyaraka za mkataba, na maelekezo ya ziada kama </w:t>
      </w:r>
      <w:r w:rsidR="002B736E" w:rsidRPr="007E6F20">
        <w:rPr>
          <w:rFonts w:ascii="Tahoma" w:hAnsi="Tahoma" w:cs="Tahoma"/>
          <w:szCs w:val="24"/>
        </w:rPr>
        <w:t>yatakavyotolewa mara</w:t>
      </w:r>
      <w:r w:rsidR="0009082A" w:rsidRPr="007E6F20">
        <w:rPr>
          <w:rFonts w:ascii="Tahoma" w:hAnsi="Tahoma" w:cs="Tahoma"/>
          <w:szCs w:val="24"/>
        </w:rPr>
        <w:t xml:space="preserve"> kwa mara.</w:t>
      </w:r>
    </w:p>
    <w:p w:rsidR="0009082A" w:rsidRPr="007E6F20" w:rsidRDefault="0009082A" w:rsidP="0009082A">
      <w:pPr>
        <w:pStyle w:val="Heading2"/>
        <w:jc w:val="both"/>
        <w:rPr>
          <w:rFonts w:ascii="Tahoma" w:hAnsi="Tahoma" w:cs="Tahoma"/>
          <w:b/>
          <w:bCs/>
          <w:szCs w:val="24"/>
        </w:rPr>
      </w:pPr>
      <w:bookmarkStart w:id="11" w:name="_Toc49834256"/>
      <w:bookmarkEnd w:id="10"/>
      <w:r w:rsidRPr="007E6F20">
        <w:rPr>
          <w:rFonts w:ascii="Tahoma" w:hAnsi="Tahoma" w:cs="Tahoma"/>
          <w:b/>
          <w:bCs/>
          <w:szCs w:val="24"/>
        </w:rPr>
        <w:t>Kifungu  8:</w:t>
      </w:r>
      <w:r w:rsidRPr="007E6F20">
        <w:rPr>
          <w:rFonts w:ascii="Tahoma" w:hAnsi="Tahoma" w:cs="Tahoma"/>
          <w:b/>
          <w:bCs/>
          <w:szCs w:val="24"/>
        </w:rPr>
        <w:tab/>
        <w:t>Kutoa kazi kwa Mtoa Huduma Msaidizi</w:t>
      </w:r>
    </w:p>
    <w:p w:rsidR="0009082A" w:rsidRPr="007E6F20" w:rsidRDefault="00294E90" w:rsidP="0009082A">
      <w:pPr>
        <w:pStyle w:val="Heading2"/>
        <w:jc w:val="both"/>
        <w:rPr>
          <w:rFonts w:ascii="Tahoma" w:hAnsi="Tahoma" w:cs="Tahoma"/>
          <w:b/>
          <w:bCs/>
          <w:szCs w:val="24"/>
        </w:rPr>
      </w:pPr>
      <w:r>
        <w:rPr>
          <w:rFonts w:ascii="Tahoma" w:hAnsi="Tahoma" w:cs="Tahoma"/>
          <w:b/>
          <w:bCs/>
          <w:szCs w:val="24"/>
        </w:rPr>
        <w:t xml:space="preserve">    </w:t>
      </w:r>
    </w:p>
    <w:p w:rsidR="0009082A" w:rsidRPr="007E6F20" w:rsidRDefault="00294E90" w:rsidP="0009082A">
      <w:pPr>
        <w:jc w:val="both"/>
        <w:rPr>
          <w:rFonts w:ascii="Tahoma" w:hAnsi="Tahoma" w:cs="Tahoma"/>
        </w:rPr>
      </w:pPr>
      <w:r>
        <w:rPr>
          <w:rFonts w:ascii="Tahoma" w:hAnsi="Tahoma" w:cs="Tahoma"/>
          <w:lang w:val="en-GB"/>
        </w:rPr>
        <w:t xml:space="preserve">         </w:t>
      </w:r>
      <w:r w:rsidR="006A16F4">
        <w:rPr>
          <w:rFonts w:ascii="Tahoma" w:hAnsi="Tahoma" w:cs="Tahoma"/>
          <w:lang w:val="en-GB"/>
        </w:rPr>
        <w:t xml:space="preserve"> </w:t>
      </w:r>
      <w:r w:rsidR="0009082A" w:rsidRPr="007E6F20">
        <w:rPr>
          <w:rFonts w:ascii="Tahoma" w:hAnsi="Tahoma" w:cs="Tahoma"/>
          <w:b/>
          <w:lang w:val="en-GB"/>
        </w:rPr>
        <w:t>Mtoa Huduma</w:t>
      </w:r>
      <w:r w:rsidR="0009082A" w:rsidRPr="007E6F20">
        <w:rPr>
          <w:rFonts w:ascii="Tahoma" w:hAnsi="Tahoma" w:cs="Tahoma"/>
          <w:lang w:val="en-GB"/>
        </w:rPr>
        <w:t xml:space="preserve"> hatatoa kazi au sehemu ya kazi kwa Mtoa </w:t>
      </w:r>
      <w:r w:rsidR="0009082A" w:rsidRPr="007E6F20">
        <w:rPr>
          <w:rFonts w:ascii="Tahoma" w:hAnsi="Tahoma" w:cs="Tahoma"/>
          <w:lang w:val="en-GB"/>
        </w:rPr>
        <w:tab/>
      </w:r>
      <w:r w:rsidR="0009082A" w:rsidRPr="007E6F20">
        <w:rPr>
          <w:rFonts w:ascii="Tahoma" w:hAnsi="Tahoma" w:cs="Tahoma"/>
          <w:lang w:val="en-GB"/>
        </w:rPr>
        <w:tab/>
      </w:r>
      <w:r w:rsidR="0009082A" w:rsidRPr="007E6F20">
        <w:rPr>
          <w:rFonts w:ascii="Tahoma" w:hAnsi="Tahoma" w:cs="Tahoma"/>
          <w:lang w:val="en-GB"/>
        </w:rPr>
        <w:tab/>
        <w:t xml:space="preserve">Huduma Msaidizi bila  kibali cha  maandishi cha kutoka kwa </w:t>
      </w:r>
      <w:r w:rsidR="0009082A" w:rsidRPr="007E6F20">
        <w:rPr>
          <w:rFonts w:ascii="Tahoma" w:hAnsi="Tahoma" w:cs="Tahoma"/>
          <w:lang w:val="en-GB"/>
        </w:rPr>
        <w:tab/>
      </w:r>
      <w:r w:rsidR="0009082A" w:rsidRPr="007E6F20">
        <w:rPr>
          <w:rFonts w:ascii="Tahoma" w:hAnsi="Tahoma" w:cs="Tahoma"/>
          <w:lang w:val="en-GB"/>
        </w:rPr>
        <w:tab/>
        <w:t xml:space="preserve">Mteja. Kibali kama hicho kinapotolewa hakimwondolei </w:t>
      </w:r>
      <w:r w:rsidR="0009082A" w:rsidRPr="007E6F20">
        <w:rPr>
          <w:rFonts w:ascii="Tahoma" w:hAnsi="Tahoma" w:cs="Tahoma"/>
          <w:b/>
          <w:lang w:val="en-GB"/>
        </w:rPr>
        <w:t xml:space="preserve">Mtoa </w:t>
      </w:r>
      <w:r w:rsidR="0009082A" w:rsidRPr="007E6F20">
        <w:rPr>
          <w:rFonts w:ascii="Tahoma" w:hAnsi="Tahoma" w:cs="Tahoma"/>
          <w:b/>
          <w:lang w:val="en-GB"/>
        </w:rPr>
        <w:tab/>
      </w:r>
      <w:r w:rsidR="0009082A" w:rsidRPr="007E6F20">
        <w:rPr>
          <w:rFonts w:ascii="Tahoma" w:hAnsi="Tahoma" w:cs="Tahoma"/>
          <w:b/>
          <w:lang w:val="en-GB"/>
        </w:rPr>
        <w:tab/>
        <w:t>huduma</w:t>
      </w:r>
      <w:r w:rsidR="0009082A" w:rsidRPr="007E6F20">
        <w:rPr>
          <w:rFonts w:ascii="Tahoma" w:hAnsi="Tahoma" w:cs="Tahoma"/>
          <w:lang w:val="en-GB"/>
        </w:rPr>
        <w:t xml:space="preserve"> mamlaka au majukumu yake   chini  ya mkataba na </w:t>
      </w:r>
      <w:r w:rsidR="0009082A" w:rsidRPr="007E6F20">
        <w:rPr>
          <w:rFonts w:ascii="Tahoma" w:hAnsi="Tahoma" w:cs="Tahoma"/>
          <w:lang w:val="en-GB"/>
        </w:rPr>
        <w:tab/>
      </w:r>
      <w:r w:rsidR="0009082A" w:rsidRPr="007E6F20">
        <w:rPr>
          <w:rFonts w:ascii="Tahoma" w:hAnsi="Tahoma" w:cs="Tahoma"/>
          <w:lang w:val="en-GB"/>
        </w:rPr>
        <w:tab/>
      </w:r>
      <w:r w:rsidR="0009082A" w:rsidRPr="007E6F20">
        <w:rPr>
          <w:rFonts w:ascii="Tahoma" w:hAnsi="Tahoma" w:cs="Tahoma"/>
          <w:b/>
          <w:lang w:val="en-GB"/>
        </w:rPr>
        <w:t>Mtoa huduma</w:t>
      </w:r>
      <w:r w:rsidR="0009082A" w:rsidRPr="007E6F20">
        <w:rPr>
          <w:rFonts w:ascii="Tahoma" w:hAnsi="Tahoma" w:cs="Tahoma"/>
          <w:lang w:val="en-GB"/>
        </w:rPr>
        <w:t xml:space="preserve">  atakuwa na  wajibu kwa  kushindwa au </w:t>
      </w:r>
      <w:r w:rsidR="0009082A" w:rsidRPr="007E6F20">
        <w:rPr>
          <w:rFonts w:ascii="Tahoma" w:hAnsi="Tahoma" w:cs="Tahoma"/>
          <w:lang w:val="en-GB"/>
        </w:rPr>
        <w:tab/>
      </w:r>
      <w:r w:rsidR="0009082A" w:rsidRPr="007E6F20">
        <w:rPr>
          <w:rFonts w:ascii="Tahoma" w:hAnsi="Tahoma" w:cs="Tahoma"/>
          <w:lang w:val="en-GB"/>
        </w:rPr>
        <w:tab/>
      </w:r>
      <w:r w:rsidR="0009082A" w:rsidRPr="007E6F20">
        <w:rPr>
          <w:rFonts w:ascii="Tahoma" w:hAnsi="Tahoma" w:cs="Tahoma"/>
          <w:lang w:val="en-GB"/>
        </w:rPr>
        <w:tab/>
        <w:t>kuzembea  kwa yeyote kati ya watoa huduma wake wasaidizi.</w:t>
      </w:r>
    </w:p>
    <w:p w:rsidR="0009082A" w:rsidRPr="007E6F20" w:rsidRDefault="0009082A" w:rsidP="0009082A">
      <w:pPr>
        <w:pStyle w:val="Heading2"/>
        <w:jc w:val="both"/>
        <w:rPr>
          <w:rFonts w:ascii="Tahoma" w:hAnsi="Tahoma" w:cs="Tahoma"/>
          <w:b/>
          <w:bCs/>
          <w:szCs w:val="24"/>
        </w:rPr>
      </w:pPr>
      <w:bookmarkStart w:id="12" w:name="_Toc49834257"/>
      <w:bookmarkEnd w:id="11"/>
      <w:r w:rsidRPr="007E6F20">
        <w:rPr>
          <w:rFonts w:ascii="Tahoma" w:hAnsi="Tahoma" w:cs="Tahoma"/>
          <w:b/>
          <w:bCs/>
          <w:szCs w:val="24"/>
        </w:rPr>
        <w:t>Clause 9:</w:t>
      </w:r>
      <w:r w:rsidRPr="007E6F20">
        <w:rPr>
          <w:rFonts w:ascii="Tahoma" w:hAnsi="Tahoma" w:cs="Tahoma"/>
          <w:b/>
          <w:bCs/>
          <w:szCs w:val="24"/>
        </w:rPr>
        <w:tab/>
        <w:t>Usimamizi wa Kazi wa Mtoa Huduma</w:t>
      </w:r>
    </w:p>
    <w:p w:rsidR="0009082A" w:rsidRPr="007E6F20" w:rsidRDefault="0009082A" w:rsidP="000908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418"/>
        <w:jc w:val="both"/>
        <w:rPr>
          <w:rFonts w:ascii="Tahoma" w:hAnsi="Tahoma" w:cs="Tahoma"/>
        </w:rPr>
      </w:pPr>
      <w:r w:rsidRPr="007E6F20">
        <w:rPr>
          <w:rFonts w:ascii="Tahoma" w:hAnsi="Tahoma" w:cs="Tahoma"/>
          <w:b/>
        </w:rPr>
        <w:t>Mtoa Huduma</w:t>
      </w:r>
      <w:r w:rsidRPr="007E6F20">
        <w:rPr>
          <w:rFonts w:ascii="Tahoma" w:hAnsi="Tahoma" w:cs="Tahoma"/>
        </w:rPr>
        <w:t xml:space="preserve"> atatoa huduma kwa uangalifu na kwa kufuata utendaji unaotakiwa na Mteja ili kufikia mahitaji maalumu ya ubora, wingi na muda uliopangwa. Kama katika wakati wowote ule Mteja anaona uzembe, au kubadilika sana kwa mwelekeo kutoka katika kaida zilizowekwa, hatua zinazofaa zitachukuliwa na </w:t>
      </w:r>
      <w:r w:rsidRPr="007E6F20">
        <w:rPr>
          <w:rFonts w:ascii="Tahoma" w:hAnsi="Tahoma" w:cs="Tahoma"/>
          <w:b/>
        </w:rPr>
        <w:t xml:space="preserve">Mtoa Huduma </w:t>
      </w:r>
      <w:r w:rsidRPr="007E6F20">
        <w:rPr>
          <w:rFonts w:ascii="Tahoma" w:hAnsi="Tahoma" w:cs="Tahoma"/>
        </w:rPr>
        <w:t>ili kurekebisha hali.</w:t>
      </w:r>
    </w:p>
    <w:p w:rsidR="0009082A" w:rsidRPr="007E6F20" w:rsidRDefault="0009082A" w:rsidP="0009082A">
      <w:pPr>
        <w:pStyle w:val="Heading2"/>
        <w:jc w:val="both"/>
        <w:rPr>
          <w:rFonts w:ascii="Tahoma" w:hAnsi="Tahoma" w:cs="Tahoma"/>
          <w:b/>
          <w:bCs/>
          <w:szCs w:val="24"/>
        </w:rPr>
      </w:pPr>
      <w:bookmarkStart w:id="13" w:name="_Toc49834258"/>
      <w:bookmarkEnd w:id="12"/>
      <w:r w:rsidRPr="007E6F20">
        <w:rPr>
          <w:rFonts w:ascii="Tahoma" w:hAnsi="Tahoma" w:cs="Tahoma"/>
          <w:b/>
          <w:bCs/>
          <w:szCs w:val="24"/>
        </w:rPr>
        <w:t>Kifungu 10:</w:t>
      </w:r>
      <w:r w:rsidRPr="007E6F20">
        <w:rPr>
          <w:rFonts w:ascii="Tahoma" w:hAnsi="Tahoma" w:cs="Tahoma"/>
          <w:b/>
          <w:bCs/>
          <w:szCs w:val="24"/>
        </w:rPr>
        <w:tab/>
        <w:t>Ukaguzi</w:t>
      </w:r>
    </w:p>
    <w:p w:rsidR="0009082A" w:rsidRPr="007E6F20" w:rsidRDefault="0009082A" w:rsidP="000908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rsidR="0009082A" w:rsidRPr="007E6F20" w:rsidRDefault="0009082A" w:rsidP="0009082A">
      <w:pPr>
        <w:tabs>
          <w:tab w:val="left" w:pos="1440"/>
          <w:tab w:val="left" w:pos="1985"/>
          <w:tab w:val="left" w:pos="2127"/>
          <w:tab w:val="left" w:pos="3600"/>
          <w:tab w:val="left" w:pos="4320"/>
          <w:tab w:val="left" w:pos="5040"/>
          <w:tab w:val="left" w:pos="5760"/>
          <w:tab w:val="left" w:pos="6480"/>
          <w:tab w:val="left" w:pos="7200"/>
          <w:tab w:val="left" w:pos="7920"/>
        </w:tabs>
        <w:ind w:left="1418" w:hanging="1418"/>
        <w:jc w:val="both"/>
        <w:rPr>
          <w:rFonts w:ascii="Tahoma" w:hAnsi="Tahoma" w:cs="Tahoma"/>
        </w:rPr>
      </w:pPr>
      <w:r w:rsidRPr="007E6F20">
        <w:rPr>
          <w:rFonts w:ascii="Tahoma" w:hAnsi="Tahoma" w:cs="Tahoma"/>
        </w:rPr>
        <w:t xml:space="preserve">                        Mteja au mwakilishi wake aliyempa mamlaka ana haki ya kukagua huduma na </w:t>
      </w:r>
      <w:r w:rsidRPr="007E6F20">
        <w:rPr>
          <w:rFonts w:ascii="Tahoma" w:hAnsi="Tahoma" w:cs="Tahoma"/>
          <w:b/>
        </w:rPr>
        <w:t>Mtoa Huduma</w:t>
      </w:r>
      <w:r w:rsidRPr="007E6F20">
        <w:rPr>
          <w:rFonts w:ascii="Tahoma" w:hAnsi="Tahoma" w:cs="Tahoma"/>
        </w:rPr>
        <w:t xml:space="preserve"> atatoa ushirikiano unaofaa wakati Mteja atakapohitaji kufanya hiyo.  </w:t>
      </w:r>
    </w:p>
    <w:bookmarkEnd w:id="13"/>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082A" w:rsidRPr="007E6F20" w:rsidRDefault="0009082A" w:rsidP="0009082A">
      <w:pPr>
        <w:pStyle w:val="Heading2"/>
        <w:jc w:val="both"/>
        <w:rPr>
          <w:rFonts w:ascii="Tahoma" w:hAnsi="Tahoma" w:cs="Tahoma"/>
          <w:b/>
          <w:bCs/>
          <w:szCs w:val="24"/>
        </w:rPr>
      </w:pPr>
      <w:bookmarkStart w:id="14" w:name="_Toc49834259"/>
      <w:r w:rsidRPr="007E6F20">
        <w:rPr>
          <w:rFonts w:ascii="Tahoma" w:hAnsi="Tahoma" w:cs="Tahoma"/>
          <w:b/>
          <w:bCs/>
          <w:szCs w:val="24"/>
        </w:rPr>
        <w:t>Kifungu 11:</w:t>
      </w:r>
      <w:r w:rsidRPr="007E6F20">
        <w:rPr>
          <w:rFonts w:ascii="Tahoma" w:hAnsi="Tahoma" w:cs="Tahoma"/>
          <w:b/>
          <w:bCs/>
          <w:szCs w:val="24"/>
        </w:rPr>
        <w:tab/>
        <w:t xml:space="preserve">  Huduma Zilizokataliwa  </w:t>
      </w:r>
    </w:p>
    <w:p w:rsidR="0009082A" w:rsidRPr="007E6F20" w:rsidRDefault="0009082A" w:rsidP="000908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418"/>
        <w:jc w:val="both"/>
        <w:rPr>
          <w:rFonts w:ascii="Tahoma" w:hAnsi="Tahoma" w:cs="Tahoma"/>
        </w:rPr>
      </w:pPr>
      <w:r w:rsidRPr="007E6F20">
        <w:rPr>
          <w:rFonts w:ascii="Tahoma" w:hAnsi="Tahoma" w:cs="Tahoma"/>
        </w:rPr>
        <w:t>Huduma zisizofuata mahitaji ya mkataba zitakataliwa.  Kwa maelekezo ya Mteja, Mtoa huduma kwa gharama zake mwenyewe atarekebisha au kutoa upya huduma itakayokuwa imekataliwa hadi kumridhisha Mteja kikamilifu.</w:t>
      </w: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418"/>
        <w:jc w:val="both"/>
        <w:rPr>
          <w:rFonts w:ascii="Tahoma" w:hAnsi="Tahoma" w:cs="Tahoma"/>
        </w:rPr>
      </w:pPr>
    </w:p>
    <w:p w:rsidR="0009082A" w:rsidRPr="007E6F20" w:rsidRDefault="0009082A" w:rsidP="0009082A">
      <w:pPr>
        <w:pStyle w:val="Heading2"/>
        <w:jc w:val="both"/>
        <w:rPr>
          <w:rFonts w:ascii="Tahoma" w:hAnsi="Tahoma" w:cs="Tahoma"/>
          <w:b/>
          <w:bCs/>
          <w:color w:val="000000"/>
          <w:szCs w:val="24"/>
        </w:rPr>
      </w:pPr>
      <w:bookmarkStart w:id="15" w:name="_Toc49834260"/>
      <w:bookmarkEnd w:id="14"/>
      <w:r w:rsidRPr="007E6F20">
        <w:rPr>
          <w:rFonts w:ascii="Tahoma" w:hAnsi="Tahoma" w:cs="Tahoma"/>
          <w:b/>
          <w:bCs/>
          <w:szCs w:val="24"/>
        </w:rPr>
        <w:t>Kifungu 12:</w:t>
      </w:r>
      <w:r w:rsidRPr="007E6F20">
        <w:rPr>
          <w:rFonts w:ascii="Tahoma" w:hAnsi="Tahoma" w:cs="Tahoma"/>
          <w:b/>
          <w:bCs/>
          <w:szCs w:val="24"/>
        </w:rPr>
        <w:tab/>
      </w:r>
      <w:r w:rsidRPr="007E6F20">
        <w:rPr>
          <w:rFonts w:ascii="Tahoma" w:hAnsi="Tahoma" w:cs="Tahoma"/>
          <w:b/>
          <w:bCs/>
          <w:color w:val="000000"/>
          <w:szCs w:val="24"/>
        </w:rPr>
        <w:t xml:space="preserve">Bima </w:t>
      </w:r>
    </w:p>
    <w:p w:rsidR="0009082A" w:rsidRPr="007E6F20" w:rsidRDefault="0009082A" w:rsidP="0009082A">
      <w:pPr>
        <w:jc w:val="both"/>
        <w:rPr>
          <w:rFonts w:ascii="Tahoma" w:hAnsi="Tahoma" w:cs="Tahoma"/>
          <w:b/>
          <w:bCs/>
        </w:rPr>
      </w:pPr>
      <w:r w:rsidRPr="007E6F20">
        <w:rPr>
          <w:rFonts w:ascii="Tahoma" w:hAnsi="Tahoma" w:cs="Tahoma"/>
          <w:color w:val="000000"/>
        </w:rPr>
        <w:tab/>
      </w:r>
      <w:r w:rsidRPr="007E6F20">
        <w:rPr>
          <w:rFonts w:ascii="Tahoma" w:hAnsi="Tahoma" w:cs="Tahoma"/>
          <w:color w:val="000000"/>
        </w:rPr>
        <w:tab/>
      </w:r>
      <w:r w:rsidRPr="007E6F20">
        <w:rPr>
          <w:rFonts w:ascii="Tahoma" w:hAnsi="Tahoma" w:cs="Tahoma"/>
          <w:b/>
          <w:color w:val="000000"/>
        </w:rPr>
        <w:t>Mtoa Huduma</w:t>
      </w:r>
      <w:r w:rsidRPr="007E6F20">
        <w:rPr>
          <w:rFonts w:ascii="Tahoma" w:hAnsi="Tahoma" w:cs="Tahoma"/>
          <w:color w:val="000000"/>
        </w:rPr>
        <w:t xml:space="preserve"> ataweka bima yenye jina lake na la Mwajiri kwa </w:t>
      </w:r>
      <w:r w:rsidRPr="007E6F20">
        <w:rPr>
          <w:rFonts w:ascii="Tahoma" w:hAnsi="Tahoma" w:cs="Tahoma"/>
          <w:color w:val="000000"/>
        </w:rPr>
        <w:tab/>
      </w:r>
      <w:r w:rsidRPr="007E6F20">
        <w:rPr>
          <w:rFonts w:ascii="Tahoma" w:hAnsi="Tahoma" w:cs="Tahoma"/>
          <w:color w:val="000000"/>
        </w:rPr>
        <w:tab/>
        <w:t xml:space="preserve">ajili ya </w:t>
      </w:r>
      <w:r w:rsidRPr="007E6F20">
        <w:rPr>
          <w:rFonts w:ascii="Tahoma" w:hAnsi="Tahoma" w:cs="Tahoma"/>
        </w:rPr>
        <w:t xml:space="preserve">hasara au uharibifu wa zana, mitambo na maunzi, wizi </w:t>
      </w:r>
      <w:r w:rsidRPr="007E6F20">
        <w:rPr>
          <w:rFonts w:ascii="Tahoma" w:hAnsi="Tahoma" w:cs="Tahoma"/>
        </w:rPr>
        <w:tab/>
      </w:r>
      <w:r w:rsidRPr="007E6F20">
        <w:rPr>
          <w:rFonts w:ascii="Tahoma" w:hAnsi="Tahoma" w:cs="Tahoma"/>
        </w:rPr>
        <w:tab/>
        <w:t xml:space="preserve">na hali nyingine zinazolingana na hizo  kwenye Ofisi ya </w:t>
      </w:r>
      <w:r w:rsidRPr="007E6F20">
        <w:rPr>
          <w:rFonts w:ascii="Tahoma" w:hAnsi="Tahoma" w:cs="Tahoma"/>
        </w:rPr>
        <w:tab/>
      </w:r>
      <w:r w:rsidRPr="007E6F20">
        <w:rPr>
          <w:rFonts w:ascii="Tahoma" w:hAnsi="Tahoma" w:cs="Tahoma"/>
        </w:rPr>
        <w:tab/>
      </w:r>
      <w:r w:rsidRPr="007E6F20">
        <w:rPr>
          <w:rFonts w:ascii="Tahoma" w:hAnsi="Tahoma" w:cs="Tahoma"/>
        </w:rPr>
        <w:tab/>
        <w:t xml:space="preserve">Mwajiri, ambayo itakuwa imesababishwa kwa uzembe wa </w:t>
      </w:r>
      <w:r w:rsidRPr="007E6F20">
        <w:rPr>
          <w:rFonts w:ascii="Tahoma" w:hAnsi="Tahoma" w:cs="Tahoma"/>
        </w:rPr>
        <w:tab/>
      </w:r>
      <w:r w:rsidRPr="007E6F20">
        <w:rPr>
          <w:rFonts w:ascii="Tahoma" w:hAnsi="Tahoma" w:cs="Tahoma"/>
        </w:rPr>
        <w:tab/>
      </w:r>
      <w:r w:rsidRPr="007E6F20">
        <w:rPr>
          <w:rFonts w:ascii="Tahoma" w:hAnsi="Tahoma" w:cs="Tahoma"/>
        </w:rPr>
        <w:tab/>
        <w:t xml:space="preserve">wafanyakazi wa Mtoa huduma. Mtoa huduma pia atatoa bima </w:t>
      </w:r>
      <w:r w:rsidRPr="007E6F20">
        <w:rPr>
          <w:rFonts w:ascii="Tahoma" w:hAnsi="Tahoma" w:cs="Tahoma"/>
        </w:rPr>
        <w:tab/>
      </w:r>
      <w:r w:rsidRPr="007E6F20">
        <w:rPr>
          <w:rFonts w:ascii="Tahoma" w:hAnsi="Tahoma" w:cs="Tahoma"/>
        </w:rPr>
        <w:tab/>
        <w:t xml:space="preserve">kwa ufidiaji  majeruhi binafsi au kifo cha mfanyakazi wa </w:t>
      </w:r>
      <w:r w:rsidRPr="007E6F20">
        <w:rPr>
          <w:rFonts w:ascii="Tahoma" w:hAnsi="Tahoma" w:cs="Tahoma"/>
          <w:b/>
        </w:rPr>
        <w:t xml:space="preserve">Mtoa </w:t>
      </w:r>
      <w:r w:rsidRPr="007E6F20">
        <w:rPr>
          <w:rFonts w:ascii="Tahoma" w:hAnsi="Tahoma" w:cs="Tahoma"/>
          <w:b/>
        </w:rPr>
        <w:tab/>
      </w:r>
      <w:r w:rsidRPr="007E6F20">
        <w:rPr>
          <w:rFonts w:ascii="Tahoma" w:hAnsi="Tahoma" w:cs="Tahoma"/>
          <w:b/>
        </w:rPr>
        <w:tab/>
        <w:t xml:space="preserve">Huduma </w:t>
      </w:r>
      <w:r w:rsidRPr="007E6F20">
        <w:rPr>
          <w:rFonts w:ascii="Tahoma" w:hAnsi="Tahoma" w:cs="Tahoma"/>
        </w:rPr>
        <w:t>awapo kazini.</w:t>
      </w:r>
    </w:p>
    <w:p w:rsidR="0009082A" w:rsidRPr="007E6F20" w:rsidRDefault="0009082A" w:rsidP="0009082A">
      <w:pPr>
        <w:pStyle w:val="Heading2"/>
        <w:jc w:val="both"/>
        <w:rPr>
          <w:rFonts w:ascii="Tahoma" w:eastAsia="Batang" w:hAnsi="Tahoma" w:cs="Tahoma"/>
          <w:b/>
          <w:szCs w:val="24"/>
        </w:rPr>
      </w:pPr>
      <w:r w:rsidRPr="007E6F20">
        <w:rPr>
          <w:rFonts w:ascii="Tahoma" w:eastAsia="Batang" w:hAnsi="Tahoma" w:cs="Tahoma"/>
          <w:b/>
          <w:szCs w:val="24"/>
        </w:rPr>
        <w:t>Kifungu 13:</w:t>
      </w:r>
      <w:r w:rsidRPr="007E6F20">
        <w:rPr>
          <w:rFonts w:ascii="Tahoma" w:eastAsia="Batang" w:hAnsi="Tahoma" w:cs="Tahoma"/>
          <w:b/>
          <w:szCs w:val="24"/>
        </w:rPr>
        <w:tab/>
        <w:t xml:space="preserve">    Wajibu wa Mtoa Huduma </w:t>
      </w:r>
    </w:p>
    <w:p w:rsidR="0009082A" w:rsidRPr="007E6F20" w:rsidRDefault="0009082A" w:rsidP="0009082A">
      <w:pPr>
        <w:pStyle w:val="Heading2"/>
        <w:ind w:left="900" w:hanging="900"/>
        <w:jc w:val="both"/>
        <w:rPr>
          <w:rFonts w:ascii="Tahoma" w:hAnsi="Tahoma" w:cs="Tahoma"/>
          <w:szCs w:val="24"/>
        </w:rPr>
      </w:pPr>
      <w:r w:rsidRPr="007E6F20">
        <w:rPr>
          <w:rFonts w:ascii="Tahoma" w:hAnsi="Tahoma" w:cs="Tahoma"/>
          <w:szCs w:val="24"/>
        </w:rPr>
        <w:t xml:space="preserve">               </w:t>
      </w:r>
      <w:r w:rsidRPr="007E6F20">
        <w:rPr>
          <w:rFonts w:ascii="Tahoma" w:hAnsi="Tahoma" w:cs="Tahoma"/>
          <w:b/>
          <w:szCs w:val="24"/>
        </w:rPr>
        <w:t xml:space="preserve">Mtoa Huduma </w:t>
      </w:r>
      <w:r w:rsidRPr="007E6F20">
        <w:rPr>
          <w:rFonts w:ascii="Tahoma" w:hAnsi="Tahoma" w:cs="Tahoma"/>
          <w:szCs w:val="24"/>
        </w:rPr>
        <w:t>atamkinga Mwajiri dhidi ya hasara au uharibifu wa upande wa tatu. Atamkinga kikamilifu Mwajiri wake dhidi ya madeni na hasara zinazotokana na Sheria ya Ajira na Fidia ya Wafanyakazi.</w:t>
      </w:r>
    </w:p>
    <w:p w:rsidR="0009082A" w:rsidRPr="007E6F20" w:rsidRDefault="0009082A" w:rsidP="0009082A">
      <w:pPr>
        <w:pStyle w:val="Heading2"/>
        <w:jc w:val="both"/>
        <w:rPr>
          <w:rFonts w:ascii="Tahoma" w:eastAsia="Batang" w:hAnsi="Tahoma" w:cs="Tahoma"/>
          <w:b/>
          <w:szCs w:val="24"/>
        </w:rPr>
      </w:pPr>
      <w:bookmarkStart w:id="16" w:name="_Toc49834261"/>
      <w:bookmarkEnd w:id="15"/>
      <w:r w:rsidRPr="007E6F20">
        <w:rPr>
          <w:rFonts w:ascii="Tahoma" w:eastAsia="Batang" w:hAnsi="Tahoma" w:cs="Tahoma"/>
          <w:b/>
          <w:szCs w:val="24"/>
        </w:rPr>
        <w:t>Kifungu 14:</w:t>
      </w:r>
      <w:r w:rsidRPr="007E6F20">
        <w:rPr>
          <w:rFonts w:ascii="Tahoma" w:eastAsia="Batang" w:hAnsi="Tahoma" w:cs="Tahoma"/>
          <w:b/>
          <w:szCs w:val="24"/>
        </w:rPr>
        <w:tab/>
        <w:t xml:space="preserve">Jambo Lisilozuilika                       </w:t>
      </w:r>
    </w:p>
    <w:p w:rsidR="0009082A" w:rsidRPr="007E6F20" w:rsidRDefault="0009082A" w:rsidP="0009082A">
      <w:pPr>
        <w:pStyle w:val="Heading2"/>
        <w:ind w:left="900" w:hanging="360"/>
        <w:jc w:val="both"/>
        <w:rPr>
          <w:rFonts w:ascii="Tahoma" w:hAnsi="Tahoma" w:cs="Tahoma"/>
          <w:szCs w:val="24"/>
        </w:rPr>
      </w:pPr>
      <w:r w:rsidRPr="007E6F20">
        <w:rPr>
          <w:rFonts w:ascii="Tahoma" w:hAnsi="Tahoma" w:cs="Tahoma"/>
          <w:szCs w:val="24"/>
        </w:rPr>
        <w:t xml:space="preserve">      Katika tukio la hasara yoyote au uharibifu unaotokea katika utendaji   wa aina yoyote wa nguvu za asili ambao pande zote za mkataba kwa hali ya kawaida zisingeweza kutabiri mapema, hasara au uharibifu kama huo utagharimiwa na </w:t>
      </w:r>
      <w:r w:rsidRPr="007E6F20">
        <w:rPr>
          <w:rFonts w:ascii="Tahoma" w:hAnsi="Tahoma" w:cs="Tahoma"/>
          <w:b/>
          <w:szCs w:val="24"/>
        </w:rPr>
        <w:t xml:space="preserve">Mwajiri </w:t>
      </w:r>
      <w:r w:rsidRPr="007E6F20">
        <w:rPr>
          <w:rFonts w:ascii="Tahoma" w:hAnsi="Tahoma" w:cs="Tahoma"/>
          <w:szCs w:val="24"/>
        </w:rPr>
        <w:t xml:space="preserve">na </w:t>
      </w:r>
      <w:r w:rsidRPr="007E6F20">
        <w:rPr>
          <w:rFonts w:ascii="Tahoma" w:hAnsi="Tahoma" w:cs="Tahoma"/>
          <w:b/>
          <w:szCs w:val="24"/>
        </w:rPr>
        <w:t>Mtoa Huduma</w:t>
      </w: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r w:rsidRPr="007E6F20">
        <w:rPr>
          <w:rFonts w:ascii="Tahoma" w:hAnsi="Tahoma" w:cs="Tahoma"/>
        </w:rPr>
        <w:t xml:space="preserve"> </w:t>
      </w:r>
      <w:bookmarkEnd w:id="16"/>
    </w:p>
    <w:p w:rsidR="0009082A" w:rsidRPr="007E6F20" w:rsidRDefault="0009082A" w:rsidP="0009082A">
      <w:pPr>
        <w:pStyle w:val="Heading2"/>
        <w:jc w:val="both"/>
        <w:rPr>
          <w:rFonts w:ascii="Tahoma" w:hAnsi="Tahoma" w:cs="Tahoma"/>
          <w:b/>
          <w:bCs/>
          <w:szCs w:val="24"/>
        </w:rPr>
      </w:pPr>
      <w:bookmarkStart w:id="17" w:name="_Toc49834262"/>
      <w:r w:rsidRPr="007E6F20">
        <w:rPr>
          <w:rFonts w:ascii="Tahoma" w:hAnsi="Tahoma" w:cs="Tahoma"/>
          <w:b/>
          <w:bCs/>
          <w:szCs w:val="24"/>
        </w:rPr>
        <w:t>Kifungu 15:</w:t>
      </w:r>
      <w:r w:rsidRPr="007E6F20">
        <w:rPr>
          <w:rFonts w:ascii="Tahoma" w:hAnsi="Tahoma" w:cs="Tahoma"/>
          <w:b/>
          <w:bCs/>
          <w:szCs w:val="24"/>
        </w:rPr>
        <w:tab/>
        <w:t>Ubora wa Huduma na Usanifu wa Kazi</w:t>
      </w:r>
    </w:p>
    <w:p w:rsidR="0009082A" w:rsidRPr="007E6F20" w:rsidRDefault="0009082A" w:rsidP="0009082A">
      <w:pPr>
        <w:pStyle w:val="Heading2"/>
        <w:ind w:left="1080" w:hanging="720"/>
        <w:jc w:val="both"/>
        <w:rPr>
          <w:rFonts w:ascii="Tahoma" w:hAnsi="Tahoma" w:cs="Tahoma"/>
          <w:szCs w:val="24"/>
        </w:rPr>
      </w:pPr>
      <w:r w:rsidRPr="007E6F20">
        <w:rPr>
          <w:rFonts w:ascii="Tahoma" w:hAnsi="Tahoma" w:cs="Tahoma"/>
          <w:szCs w:val="24"/>
        </w:rPr>
        <w:t xml:space="preserve">            Huduma zote na usanifu wa kazi vitakuwa vya aina na ubora kama ilivyofafanuliwa katika Mkataba  na kulingana na maelekezo ya Mteja na vitaingizwa katika vipimo kama Mteja atakavyotaka. </w:t>
      </w:r>
    </w:p>
    <w:bookmarkEnd w:id="17"/>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082A" w:rsidRPr="007E6F20" w:rsidRDefault="0009082A" w:rsidP="0009082A">
      <w:pPr>
        <w:pStyle w:val="Heading2"/>
        <w:jc w:val="both"/>
        <w:rPr>
          <w:rFonts w:ascii="Tahoma" w:hAnsi="Tahoma" w:cs="Tahoma"/>
          <w:b/>
          <w:bCs/>
          <w:szCs w:val="24"/>
        </w:rPr>
      </w:pPr>
      <w:bookmarkStart w:id="18" w:name="_Toc49834263"/>
      <w:r w:rsidRPr="007E6F20">
        <w:rPr>
          <w:rFonts w:ascii="Tahoma" w:hAnsi="Tahoma" w:cs="Tahoma"/>
          <w:b/>
          <w:bCs/>
          <w:szCs w:val="24"/>
        </w:rPr>
        <w:t>Kifungu  16:</w:t>
      </w:r>
      <w:r w:rsidRPr="007E6F20">
        <w:rPr>
          <w:rFonts w:ascii="Tahoma" w:hAnsi="Tahoma" w:cs="Tahoma"/>
          <w:b/>
          <w:bCs/>
          <w:szCs w:val="24"/>
        </w:rPr>
        <w:tab/>
        <w:t>Upatikanaji wa Maunzi</w:t>
      </w:r>
    </w:p>
    <w:p w:rsidR="0009082A" w:rsidRPr="007E6F20" w:rsidRDefault="0009082A" w:rsidP="000908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7E6F20">
        <w:rPr>
          <w:rFonts w:ascii="Tahoma" w:hAnsi="Tahoma" w:cs="Tahoma"/>
        </w:rPr>
        <w:t xml:space="preserve">      </w:t>
      </w:r>
    </w:p>
    <w:p w:rsidR="0009082A" w:rsidRPr="007E6F20" w:rsidRDefault="0009082A" w:rsidP="0009082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jc w:val="both"/>
        <w:rPr>
          <w:rFonts w:ascii="Tahoma" w:hAnsi="Tahoma" w:cs="Tahoma"/>
        </w:rPr>
      </w:pPr>
      <w:r w:rsidRPr="007E6F20">
        <w:rPr>
          <w:rFonts w:ascii="Tahoma" w:hAnsi="Tahoma" w:cs="Tahoma"/>
          <w:b/>
        </w:rPr>
        <w:t xml:space="preserve"> Mtoa Huduma</w:t>
      </w:r>
      <w:r w:rsidRPr="007E6F20">
        <w:rPr>
          <w:rFonts w:ascii="Tahoma" w:hAnsi="Tahoma" w:cs="Tahoma"/>
        </w:rPr>
        <w:t xml:space="preserve"> atabainisha vyanzo vyote vya maunzi yanayohitajika kabla ya kuanza kutoa huduma. Mwajiri atalazimika kama itahitajika upatikanaji wa vyanzo vya maunzi hayo.. </w:t>
      </w:r>
      <w:r w:rsidRPr="007E6F20">
        <w:rPr>
          <w:rFonts w:ascii="Tahoma" w:hAnsi="Tahoma" w:cs="Tahoma"/>
          <w:b/>
        </w:rPr>
        <w:t>Mtoa Huduma</w:t>
      </w:r>
      <w:r w:rsidRPr="007E6F20">
        <w:rPr>
          <w:rFonts w:ascii="Tahoma" w:hAnsi="Tahoma" w:cs="Tahoma"/>
        </w:rPr>
        <w:t xml:space="preserve"> hatatumia maunzi yaliyobainiwa bila kuwa na kibali cha maandishi toka kwa Mwajiri. </w:t>
      </w: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r w:rsidRPr="007E6F20">
        <w:rPr>
          <w:rFonts w:ascii="Tahoma" w:hAnsi="Tahoma" w:cs="Tahoma"/>
          <w:b/>
          <w:bCs/>
        </w:rPr>
        <w:t xml:space="preserve"> </w:t>
      </w:r>
      <w:bookmarkEnd w:id="18"/>
    </w:p>
    <w:p w:rsidR="0009082A" w:rsidRPr="007E6F20" w:rsidRDefault="0009082A" w:rsidP="0009082A">
      <w:pPr>
        <w:pStyle w:val="Heading2"/>
        <w:jc w:val="both"/>
        <w:rPr>
          <w:rFonts w:ascii="Tahoma" w:hAnsi="Tahoma" w:cs="Tahoma"/>
          <w:b/>
          <w:bCs/>
          <w:szCs w:val="24"/>
        </w:rPr>
      </w:pPr>
      <w:bookmarkStart w:id="19" w:name="_Toc49834264"/>
      <w:r w:rsidRPr="007E6F20">
        <w:rPr>
          <w:rFonts w:ascii="Tahoma" w:hAnsi="Tahoma" w:cs="Tahoma"/>
          <w:b/>
          <w:bCs/>
          <w:szCs w:val="24"/>
        </w:rPr>
        <w:t>Kifungu  17:</w:t>
      </w:r>
      <w:r w:rsidRPr="007E6F20">
        <w:rPr>
          <w:rFonts w:ascii="Tahoma" w:hAnsi="Tahoma" w:cs="Tahoma"/>
          <w:b/>
          <w:bCs/>
          <w:szCs w:val="24"/>
        </w:rPr>
        <w:tab/>
        <w:t>Kuondoka  Eneo la Kutolea Huduma</w:t>
      </w:r>
    </w:p>
    <w:p w:rsidR="0009082A" w:rsidRPr="007E6F20" w:rsidRDefault="0009082A" w:rsidP="000908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810"/>
        <w:jc w:val="both"/>
        <w:rPr>
          <w:rFonts w:ascii="Tahoma" w:hAnsi="Tahoma" w:cs="Tahoma"/>
        </w:rPr>
      </w:pPr>
      <w:r w:rsidRPr="007E6F20">
        <w:rPr>
          <w:rFonts w:ascii="Tahoma" w:hAnsi="Tahoma" w:cs="Tahoma"/>
        </w:rPr>
        <w:t xml:space="preserve">              Baada ya kumaliza kutoa huduma, Mtoa huduma ataondoa zana zote, maunzi ya ziada na uchafu katika eneo la kutolea huduma na kuacha eneo hilo likiwa safi na katika hali itakayokubaliwa na Mwajiri.</w:t>
      </w:r>
    </w:p>
    <w:p w:rsidR="0009082A" w:rsidRPr="002F7647" w:rsidRDefault="0009082A" w:rsidP="002F7647">
      <w:pPr>
        <w:pStyle w:val="Heading2"/>
        <w:jc w:val="both"/>
        <w:rPr>
          <w:rFonts w:ascii="Tahoma" w:hAnsi="Tahoma" w:cs="Tahoma"/>
          <w:b/>
          <w:bCs/>
          <w:szCs w:val="24"/>
        </w:rPr>
      </w:pPr>
      <w:bookmarkStart w:id="20" w:name="_Toc49834265"/>
      <w:bookmarkEnd w:id="19"/>
      <w:r w:rsidRPr="007E6F20">
        <w:rPr>
          <w:rFonts w:ascii="Tahoma" w:hAnsi="Tahoma" w:cs="Tahoma"/>
          <w:b/>
          <w:bCs/>
          <w:szCs w:val="24"/>
        </w:rPr>
        <w:t>Kifungu 18:</w:t>
      </w:r>
      <w:r w:rsidRPr="007E6F20">
        <w:rPr>
          <w:rFonts w:ascii="Tahoma" w:hAnsi="Tahoma" w:cs="Tahoma"/>
          <w:b/>
          <w:bCs/>
          <w:szCs w:val="24"/>
        </w:rPr>
        <w:tab/>
        <w:t>Afya, Usalama na Kulinda Mazingira.</w:t>
      </w:r>
    </w:p>
    <w:p w:rsidR="0009082A" w:rsidRPr="007E6F20" w:rsidRDefault="0009082A" w:rsidP="0009082A">
      <w:pPr>
        <w:tabs>
          <w:tab w:val="left" w:pos="990"/>
          <w:tab w:val="left" w:pos="3600"/>
          <w:tab w:val="left" w:pos="4320"/>
          <w:tab w:val="left" w:pos="5040"/>
          <w:tab w:val="left" w:pos="5760"/>
          <w:tab w:val="left" w:pos="6480"/>
          <w:tab w:val="left" w:pos="7200"/>
          <w:tab w:val="left" w:pos="7920"/>
          <w:tab w:val="left" w:pos="8640"/>
        </w:tabs>
        <w:ind w:left="1440" w:hanging="540"/>
        <w:jc w:val="both"/>
        <w:rPr>
          <w:rFonts w:ascii="Tahoma" w:hAnsi="Tahoma" w:cs="Tahoma"/>
        </w:rPr>
      </w:pPr>
      <w:r w:rsidRPr="007E6F20">
        <w:rPr>
          <w:rFonts w:ascii="Tahoma" w:hAnsi="Tahoma" w:cs="Tahoma"/>
        </w:rPr>
        <w:t xml:space="preserve">         </w:t>
      </w:r>
      <w:r w:rsidRPr="007E6F20">
        <w:rPr>
          <w:rFonts w:ascii="Tahoma" w:hAnsi="Tahoma" w:cs="Tahoma"/>
          <w:b/>
        </w:rPr>
        <w:t>Mtoa huduma</w:t>
      </w:r>
      <w:r w:rsidRPr="007E6F20">
        <w:rPr>
          <w:rFonts w:ascii="Tahoma" w:hAnsi="Tahoma" w:cs="Tahoma"/>
        </w:rPr>
        <w:t xml:space="preserve"> katika kipindi chote cha mkataba atazingatia kikamilifu masuala ya kiafya na kiusalama katika kanda yake ya kazi na watu wote wanaopaswa kuwa katika eneo la kazi katika hali ya mpango mzuri ili kuepusha hatari yoyote kwa watu hao. </w:t>
      </w:r>
    </w:p>
    <w:p w:rsidR="0009082A" w:rsidRPr="007E6F20" w:rsidRDefault="002F7647" w:rsidP="0009082A">
      <w:pPr>
        <w:pStyle w:val="Heading2"/>
        <w:ind w:left="1440" w:hanging="1080"/>
        <w:jc w:val="both"/>
        <w:rPr>
          <w:rFonts w:ascii="Tahoma" w:hAnsi="Tahoma" w:cs="Tahoma"/>
          <w:szCs w:val="24"/>
        </w:rPr>
      </w:pPr>
      <w:r>
        <w:rPr>
          <w:rFonts w:ascii="Tahoma" w:hAnsi="Tahoma" w:cs="Tahoma"/>
          <w:szCs w:val="24"/>
        </w:rPr>
        <w:t xml:space="preserve">             </w:t>
      </w:r>
      <w:r w:rsidR="0009082A" w:rsidRPr="007E6F20">
        <w:rPr>
          <w:rFonts w:ascii="Tahoma" w:hAnsi="Tahoma" w:cs="Tahoma"/>
          <w:szCs w:val="24"/>
        </w:rPr>
        <w:t xml:space="preserve"> </w:t>
      </w:r>
      <w:r w:rsidR="0009082A" w:rsidRPr="007E6F20">
        <w:rPr>
          <w:rFonts w:ascii="Tahoma" w:hAnsi="Tahoma" w:cs="Tahoma"/>
          <w:b/>
          <w:szCs w:val="24"/>
        </w:rPr>
        <w:t>Mtoa Huduma</w:t>
      </w:r>
      <w:r w:rsidR="0009082A" w:rsidRPr="007E6F20">
        <w:rPr>
          <w:rFonts w:ascii="Tahoma" w:hAnsi="Tahoma" w:cs="Tahoma"/>
          <w:szCs w:val="24"/>
        </w:rPr>
        <w:t xml:space="preserve"> atazingatia mahitaji na kanuni zote za mazingira kama zinavyoelezwa na Serikali ya Tanzania.</w:t>
      </w:r>
    </w:p>
    <w:p w:rsidR="0009082A" w:rsidRPr="002F7647" w:rsidRDefault="0009082A" w:rsidP="002F7647">
      <w:pPr>
        <w:pStyle w:val="Heading2"/>
        <w:jc w:val="both"/>
        <w:rPr>
          <w:rFonts w:ascii="Tahoma" w:hAnsi="Tahoma" w:cs="Tahoma"/>
          <w:b/>
          <w:bCs/>
          <w:szCs w:val="24"/>
        </w:rPr>
      </w:pPr>
      <w:bookmarkStart w:id="21" w:name="_Toc49834266"/>
      <w:bookmarkEnd w:id="20"/>
      <w:r w:rsidRPr="007E6F20">
        <w:rPr>
          <w:rFonts w:ascii="Tahoma" w:hAnsi="Tahoma" w:cs="Tahoma"/>
          <w:b/>
          <w:bCs/>
          <w:szCs w:val="24"/>
        </w:rPr>
        <w:t>Kifungu 19:</w:t>
      </w:r>
      <w:r w:rsidRPr="007E6F20">
        <w:rPr>
          <w:rFonts w:ascii="Tahoma" w:hAnsi="Tahoma" w:cs="Tahoma"/>
          <w:b/>
          <w:bCs/>
          <w:szCs w:val="24"/>
        </w:rPr>
        <w:tab/>
        <w:t>Kuanza na Kukamilika Utoaji Huduma</w:t>
      </w:r>
      <w:r w:rsidRPr="007E6F20">
        <w:rPr>
          <w:rFonts w:ascii="Tahoma" w:hAnsi="Tahoma" w:cs="Tahoma"/>
          <w:szCs w:val="24"/>
        </w:rPr>
        <w:t>.</w:t>
      </w:r>
    </w:p>
    <w:p w:rsidR="0009082A" w:rsidRPr="007E6F20" w:rsidRDefault="0009082A" w:rsidP="0009082A">
      <w:pPr>
        <w:pStyle w:val="Heading2"/>
        <w:ind w:left="1260" w:hanging="1260"/>
        <w:jc w:val="both"/>
        <w:rPr>
          <w:rFonts w:ascii="Tahoma" w:hAnsi="Tahoma" w:cs="Tahoma"/>
          <w:b/>
          <w:bCs/>
          <w:szCs w:val="24"/>
        </w:rPr>
      </w:pPr>
      <w:r w:rsidRPr="007E6F20">
        <w:rPr>
          <w:rFonts w:ascii="Tahoma" w:hAnsi="Tahoma" w:cs="Tahoma"/>
          <w:szCs w:val="24"/>
        </w:rPr>
        <w:t xml:space="preserve">                      </w:t>
      </w:r>
      <w:r w:rsidRPr="007E6F20">
        <w:rPr>
          <w:rFonts w:ascii="Tahoma" w:hAnsi="Tahoma" w:cs="Tahoma"/>
          <w:b/>
          <w:szCs w:val="24"/>
        </w:rPr>
        <w:t xml:space="preserve">Mtoa Huduma </w:t>
      </w:r>
      <w:r w:rsidRPr="007E6F20">
        <w:rPr>
          <w:rFonts w:ascii="Tahoma" w:hAnsi="Tahoma" w:cs="Tahoma"/>
          <w:szCs w:val="24"/>
        </w:rPr>
        <w:t>ataanza na kukamilisha huduma katika muda uliyoelezwa   kwenye Masharti Maalumu ya Mkataba au katika kipindi cha mkataba cha nyongeza, kama kipindi hicho kimeruhusiwa na Mteja.</w:t>
      </w:r>
    </w:p>
    <w:p w:rsidR="0009082A" w:rsidRPr="002F7647" w:rsidRDefault="0009082A" w:rsidP="002F7647">
      <w:pPr>
        <w:pStyle w:val="Heading2"/>
        <w:jc w:val="both"/>
        <w:rPr>
          <w:rFonts w:ascii="Tahoma" w:hAnsi="Tahoma" w:cs="Tahoma"/>
          <w:b/>
          <w:bCs/>
          <w:szCs w:val="24"/>
        </w:rPr>
      </w:pPr>
      <w:bookmarkStart w:id="22" w:name="_Toc49834267"/>
      <w:bookmarkEnd w:id="21"/>
      <w:r w:rsidRPr="007E6F20">
        <w:rPr>
          <w:rFonts w:ascii="Tahoma" w:hAnsi="Tahoma" w:cs="Tahoma"/>
          <w:b/>
          <w:bCs/>
          <w:szCs w:val="24"/>
        </w:rPr>
        <w:t>Kifungu 20:</w:t>
      </w:r>
      <w:r w:rsidRPr="007E6F20">
        <w:rPr>
          <w:rFonts w:ascii="Tahoma" w:hAnsi="Tahoma" w:cs="Tahoma"/>
          <w:b/>
          <w:bCs/>
          <w:szCs w:val="24"/>
        </w:rPr>
        <w:tab/>
        <w:t>Ubadilishaji</w:t>
      </w:r>
    </w:p>
    <w:p w:rsidR="0009082A" w:rsidRPr="007E6F20" w:rsidRDefault="0009082A" w:rsidP="002F7647">
      <w:pPr>
        <w:tabs>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r w:rsidRPr="007E6F20">
        <w:rPr>
          <w:rFonts w:ascii="Tahoma" w:hAnsi="Tahoma" w:cs="Tahoma"/>
        </w:rPr>
        <w:t xml:space="preserve">Mteja anaweza kubadilisha umbo, ubora au kiasi cha huduma na atakuwa na mamlaka ya kumwagiza </w:t>
      </w:r>
      <w:r w:rsidRPr="007E6F20">
        <w:rPr>
          <w:rFonts w:ascii="Tahoma" w:hAnsi="Tahoma" w:cs="Tahoma"/>
          <w:b/>
        </w:rPr>
        <w:t>Mtoa Huduma</w:t>
      </w:r>
      <w:r w:rsidRPr="007E6F20">
        <w:rPr>
          <w:rFonts w:ascii="Tahoma" w:hAnsi="Tahoma" w:cs="Tahoma"/>
        </w:rPr>
        <w:t xml:space="preserve"> ipasavyo. Ubadilishaji huo utakuwa kwa Agizo la Mabadiliko ya Mkataba. Mteja ataamua kuhusu kiasi (kama itatokea) ambacho kwa maoni yake kinapaswa kuongezwa au kupunguzwa kutoka jumla ya fedha iliyotajwa kwenye Mkataba kwa ajili ya kazi yoyote ya nyongeza iliyofanywa au iliyoachwa kwa agizo hilo. Kiasi cha fedha kitakachoamuliwa kitatokana na kima cha kizio kwenye Kotesheni au kama hakuna kima cha kizio kinachotumika, kiwango kingine kitatumika kama itakavyoamriwa na Mteja na kukubaliwa na </w:t>
      </w:r>
      <w:r w:rsidRPr="007E6F20">
        <w:rPr>
          <w:rFonts w:ascii="Tahoma" w:hAnsi="Tahoma" w:cs="Tahoma"/>
          <w:b/>
        </w:rPr>
        <w:t>Mtoa Huduma.</w:t>
      </w:r>
      <w:r w:rsidRPr="007E6F20">
        <w:rPr>
          <w:rFonts w:ascii="Tahoma" w:hAnsi="Tahoma" w:cs="Tahoma"/>
        </w:rPr>
        <w:t xml:space="preserve"> </w:t>
      </w:r>
      <w:bookmarkStart w:id="23" w:name="_Toc49834268"/>
      <w:bookmarkEnd w:id="22"/>
    </w:p>
    <w:p w:rsidR="0009082A" w:rsidRPr="007E6F20" w:rsidRDefault="002F7647" w:rsidP="0009082A">
      <w:pPr>
        <w:pStyle w:val="Heading1"/>
        <w:jc w:val="both"/>
        <w:rPr>
          <w:rFonts w:ascii="Tahoma" w:hAnsi="Tahoma" w:cs="Tahoma"/>
          <w:b w:val="0"/>
          <w:sz w:val="24"/>
          <w:szCs w:val="24"/>
        </w:rPr>
      </w:pPr>
      <w:r>
        <w:rPr>
          <w:rFonts w:ascii="Tahoma" w:hAnsi="Tahoma" w:cs="Tahoma"/>
          <w:sz w:val="24"/>
          <w:szCs w:val="24"/>
        </w:rPr>
        <w:t xml:space="preserve">C: </w:t>
      </w:r>
      <w:r>
        <w:rPr>
          <w:rFonts w:ascii="Tahoma" w:hAnsi="Tahoma" w:cs="Tahoma"/>
          <w:sz w:val="24"/>
          <w:szCs w:val="24"/>
        </w:rPr>
        <w:tab/>
        <w:t>MALI</w:t>
      </w:r>
      <w:r w:rsidR="0009082A" w:rsidRPr="007E6F20">
        <w:rPr>
          <w:rFonts w:ascii="Tahoma" w:hAnsi="Tahoma" w:cs="Tahoma"/>
          <w:sz w:val="24"/>
          <w:szCs w:val="24"/>
        </w:rPr>
        <w:t>PO</w:t>
      </w:r>
      <w:bookmarkEnd w:id="23"/>
      <w:r w:rsidR="0009082A" w:rsidRPr="007E6F20">
        <w:rPr>
          <w:rFonts w:ascii="Tahoma" w:hAnsi="Tahoma" w:cs="Tahoma"/>
          <w:sz w:val="24"/>
          <w:szCs w:val="24"/>
        </w:rPr>
        <w:t xml:space="preserve"> </w:t>
      </w:r>
    </w:p>
    <w:p w:rsidR="0009082A" w:rsidRPr="007E6F20" w:rsidRDefault="0009082A" w:rsidP="0009082A">
      <w:pPr>
        <w:pStyle w:val="Heading2"/>
        <w:jc w:val="both"/>
        <w:rPr>
          <w:rFonts w:ascii="Tahoma" w:hAnsi="Tahoma" w:cs="Tahoma"/>
          <w:b/>
          <w:bCs/>
          <w:szCs w:val="24"/>
        </w:rPr>
      </w:pPr>
      <w:bookmarkStart w:id="24" w:name="_Toc49834270"/>
      <w:r w:rsidRPr="007E6F20">
        <w:rPr>
          <w:rFonts w:ascii="Tahoma" w:hAnsi="Tahoma" w:cs="Tahoma"/>
          <w:b/>
          <w:bCs/>
          <w:szCs w:val="24"/>
        </w:rPr>
        <w:t xml:space="preserve">   Kifungu 21:</w:t>
      </w:r>
      <w:r w:rsidRPr="007E6F20">
        <w:rPr>
          <w:rFonts w:ascii="Tahoma" w:hAnsi="Tahoma" w:cs="Tahoma"/>
          <w:b/>
          <w:bCs/>
          <w:szCs w:val="24"/>
        </w:rPr>
        <w:tab/>
        <w:t>Malipo</w:t>
      </w:r>
      <w:bookmarkEnd w:id="24"/>
    </w:p>
    <w:p w:rsidR="0009082A" w:rsidRPr="007E6F20" w:rsidRDefault="0009082A" w:rsidP="0009082A">
      <w:pPr>
        <w:pStyle w:val="Heading3"/>
        <w:ind w:left="1440"/>
        <w:jc w:val="both"/>
        <w:rPr>
          <w:rFonts w:ascii="Tahoma" w:hAnsi="Tahoma" w:cs="Tahoma"/>
          <w:sz w:val="24"/>
          <w:szCs w:val="24"/>
        </w:rPr>
      </w:pPr>
      <w:bookmarkStart w:id="25" w:name="_Toc49834271"/>
      <w:r w:rsidRPr="007E6F20">
        <w:rPr>
          <w:rFonts w:ascii="Tahoma" w:hAnsi="Tahoma" w:cs="Tahoma"/>
          <w:sz w:val="24"/>
          <w:szCs w:val="24"/>
        </w:rPr>
        <w:t>21.1</w:t>
      </w:r>
      <w:r w:rsidRPr="007E6F20">
        <w:rPr>
          <w:rFonts w:ascii="Tahoma" w:hAnsi="Tahoma" w:cs="Tahoma"/>
          <w:sz w:val="24"/>
          <w:szCs w:val="24"/>
        </w:rPr>
        <w:tab/>
        <w:t xml:space="preserve">Malipo ya Awali </w:t>
      </w:r>
    </w:p>
    <w:p w:rsidR="0009082A" w:rsidRPr="002F7647" w:rsidRDefault="0009082A" w:rsidP="002F7647">
      <w:pPr>
        <w:pStyle w:val="Heading3"/>
        <w:ind w:left="1440"/>
        <w:jc w:val="both"/>
        <w:rPr>
          <w:rFonts w:ascii="Tahoma" w:hAnsi="Tahoma" w:cs="Tahoma"/>
          <w:b w:val="0"/>
          <w:sz w:val="24"/>
          <w:szCs w:val="24"/>
        </w:rPr>
      </w:pPr>
      <w:r w:rsidRPr="007E6F20">
        <w:rPr>
          <w:rFonts w:ascii="Tahoma" w:hAnsi="Tahoma" w:cs="Tahoma"/>
          <w:b w:val="0"/>
          <w:sz w:val="24"/>
          <w:szCs w:val="24"/>
        </w:rPr>
        <w:t>Malipo ya awali ya asilimia iliyotajwa kwenye Masharti Maalumu ya Mkataba ya thamani ya mkataba yanaweza kutolewa baada ya kuwasilisha dhamana inayokubalika katika Masharti Maalumu ya Mkataba. Malipo haya ya awali yatakatwa kwa awamu zinazolingana kwa kila bili itakayowasilishwa na Mtoa Huduma, na lazima zilipwe zote.</w:t>
      </w:r>
      <w:bookmarkStart w:id="26" w:name="_Toc49834272"/>
      <w:bookmarkEnd w:id="25"/>
    </w:p>
    <w:p w:rsidR="0009082A" w:rsidRPr="007E6F20" w:rsidRDefault="0009082A" w:rsidP="0009082A">
      <w:pPr>
        <w:pStyle w:val="Heading3"/>
        <w:spacing w:before="0" w:after="0"/>
        <w:ind w:left="1440"/>
        <w:jc w:val="both"/>
        <w:rPr>
          <w:rFonts w:ascii="Tahoma" w:hAnsi="Tahoma" w:cs="Tahoma"/>
          <w:sz w:val="24"/>
          <w:szCs w:val="24"/>
        </w:rPr>
      </w:pPr>
      <w:r w:rsidRPr="007E6F20">
        <w:rPr>
          <w:rFonts w:ascii="Tahoma" w:hAnsi="Tahoma" w:cs="Tahoma"/>
          <w:sz w:val="24"/>
          <w:szCs w:val="24"/>
        </w:rPr>
        <w:t>21.2</w:t>
      </w:r>
      <w:r w:rsidRPr="007E6F20">
        <w:rPr>
          <w:rFonts w:ascii="Tahoma" w:hAnsi="Tahoma" w:cs="Tahoma"/>
          <w:sz w:val="24"/>
          <w:szCs w:val="24"/>
        </w:rPr>
        <w:tab/>
        <w:t xml:space="preserve">Malipo </w:t>
      </w:r>
      <w:bookmarkEnd w:id="26"/>
      <w:r w:rsidRPr="007E6F20">
        <w:rPr>
          <w:rFonts w:ascii="Tahoma" w:hAnsi="Tahoma" w:cs="Tahoma"/>
          <w:sz w:val="24"/>
          <w:szCs w:val="24"/>
        </w:rPr>
        <w:t>wakati Kazi inaendelea</w:t>
      </w: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418"/>
        <w:jc w:val="both"/>
        <w:rPr>
          <w:rFonts w:ascii="Tahoma" w:hAnsi="Tahoma" w:cs="Tahoma"/>
        </w:rPr>
      </w:pP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r w:rsidRPr="007E6F20">
        <w:rPr>
          <w:rFonts w:ascii="Tahoma" w:hAnsi="Tahoma" w:cs="Tahoma"/>
        </w:rPr>
        <w:t xml:space="preserve">Malipo yatafanywa kwa </w:t>
      </w:r>
      <w:r w:rsidRPr="007E6F20">
        <w:rPr>
          <w:rFonts w:ascii="Tahoma" w:hAnsi="Tahoma" w:cs="Tahoma"/>
          <w:b/>
        </w:rPr>
        <w:t>Mtoa Huduma</w:t>
      </w:r>
      <w:r w:rsidRPr="007E6F20">
        <w:rPr>
          <w:rFonts w:ascii="Tahoma" w:hAnsi="Tahoma" w:cs="Tahoma"/>
        </w:rPr>
        <w:t xml:space="preserve"> wakati kazi inaendelea kila mwezi baada ya kuwasilisha ankara kama huduma iliyotolewa inalingana na masharti ya mkataba. Kwa kila ankara kiasi cha fedha kilichotajwa kwenye Masharti Maalum ya Mkataba kitashikiliwa lakini hakitazidi asilimia 10 ya bei ya mkataba. Fedha iliyoshikiliwa itatolewa katika kipindi kitakachokuwa kimeonyeshwa kwenye Masharti Maalumu ya Mkataba</w:t>
      </w: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418"/>
        <w:jc w:val="both"/>
        <w:rPr>
          <w:rFonts w:ascii="Tahoma" w:hAnsi="Tahoma" w:cs="Tahoma"/>
        </w:rPr>
      </w:pPr>
      <w:r w:rsidRPr="007E6F20">
        <w:rPr>
          <w:rFonts w:ascii="Tahoma" w:hAnsi="Tahoma" w:cs="Tahoma"/>
        </w:rPr>
        <w:t xml:space="preserve">Fedha anayotakiwa kulipwa </w:t>
      </w:r>
      <w:r w:rsidRPr="007E6F20">
        <w:rPr>
          <w:rFonts w:ascii="Tahoma" w:hAnsi="Tahoma" w:cs="Tahoma"/>
          <w:b/>
        </w:rPr>
        <w:t xml:space="preserve">Mtoa Huduma </w:t>
      </w:r>
      <w:r w:rsidRPr="007E6F20">
        <w:rPr>
          <w:rFonts w:ascii="Tahoma" w:hAnsi="Tahoma" w:cs="Tahoma"/>
        </w:rPr>
        <w:t xml:space="preserve">chini ya Ankara yoyote ile italipwa na Mwajiri kwenda kwa Mtoa Huduma katika kipindi kitakachokuwa kimetajwa katika Masharti Maalumu ya Mkataba baada ya Ankara kuwasilishwa na </w:t>
      </w:r>
      <w:r w:rsidRPr="007E6F20">
        <w:rPr>
          <w:rFonts w:ascii="Tahoma" w:hAnsi="Tahoma" w:cs="Tahoma"/>
          <w:b/>
        </w:rPr>
        <w:t>Mtoa huduma</w:t>
      </w:r>
      <w:r w:rsidRPr="007E6F20">
        <w:rPr>
          <w:rFonts w:ascii="Tahoma" w:hAnsi="Tahoma" w:cs="Tahoma"/>
        </w:rPr>
        <w:t>.</w:t>
      </w: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418"/>
        <w:jc w:val="both"/>
        <w:rPr>
          <w:rFonts w:ascii="Tahoma" w:hAnsi="Tahoma" w:cs="Tahoma"/>
        </w:rPr>
      </w:pPr>
    </w:p>
    <w:p w:rsidR="0009082A" w:rsidRPr="007E6F20" w:rsidRDefault="0009082A" w:rsidP="0009082A">
      <w:pPr>
        <w:pStyle w:val="Heading3"/>
        <w:spacing w:before="0" w:after="0"/>
        <w:ind w:left="1440"/>
        <w:jc w:val="both"/>
        <w:rPr>
          <w:rFonts w:ascii="Tahoma" w:hAnsi="Tahoma" w:cs="Tahoma"/>
          <w:sz w:val="24"/>
          <w:szCs w:val="24"/>
        </w:rPr>
      </w:pPr>
      <w:bookmarkStart w:id="27" w:name="_Toc49834273"/>
      <w:r w:rsidRPr="007E6F20">
        <w:rPr>
          <w:rFonts w:ascii="Tahoma" w:hAnsi="Tahoma" w:cs="Tahoma"/>
          <w:sz w:val="24"/>
          <w:szCs w:val="24"/>
        </w:rPr>
        <w:t>21.3</w:t>
      </w:r>
      <w:r w:rsidRPr="007E6F20">
        <w:rPr>
          <w:rFonts w:ascii="Tahoma" w:hAnsi="Tahoma" w:cs="Tahoma"/>
          <w:sz w:val="24"/>
          <w:szCs w:val="24"/>
        </w:rPr>
        <w:tab/>
        <w:t>Malipo ya Mwisho</w:t>
      </w:r>
      <w:bookmarkEnd w:id="27"/>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418"/>
        <w:jc w:val="both"/>
        <w:rPr>
          <w:rFonts w:ascii="Tahoma" w:hAnsi="Tahoma" w:cs="Tahoma"/>
        </w:rPr>
      </w:pPr>
    </w:p>
    <w:p w:rsidR="0009082A"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r w:rsidRPr="007E6F20">
        <w:rPr>
          <w:rFonts w:ascii="Tahoma" w:hAnsi="Tahoma" w:cs="Tahoma"/>
        </w:rPr>
        <w:t>Ankara ya mwisho italipwa katika siku 28 za kazi baada ya tarehe ya kuwasilishwa kwa Mteja ilimradi huduma zote, masahihisho na matengenezo, kama yapo yatakuwa yametekelezwa katika kiwango kitakachomridhisha Mteja.</w:t>
      </w:r>
    </w:p>
    <w:p w:rsidR="005318B4" w:rsidRPr="007E6F20" w:rsidRDefault="005318B4" w:rsidP="0009082A">
      <w:pPr>
        <w:tabs>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p>
    <w:p w:rsidR="0009082A" w:rsidRPr="007E6F20" w:rsidRDefault="0009082A" w:rsidP="0009082A">
      <w:pPr>
        <w:pStyle w:val="Heading3"/>
        <w:tabs>
          <w:tab w:val="left" w:pos="2160"/>
        </w:tabs>
        <w:ind w:left="2160" w:hanging="720"/>
        <w:jc w:val="both"/>
        <w:rPr>
          <w:rFonts w:ascii="Tahoma" w:hAnsi="Tahoma" w:cs="Tahoma"/>
          <w:bCs w:val="0"/>
          <w:sz w:val="24"/>
          <w:szCs w:val="24"/>
        </w:rPr>
      </w:pPr>
      <w:bookmarkStart w:id="28" w:name="_Toc49834274"/>
      <w:r w:rsidRPr="007E6F20">
        <w:rPr>
          <w:rFonts w:ascii="Tahoma" w:hAnsi="Tahoma" w:cs="Tahoma"/>
          <w:bCs w:val="0"/>
          <w:sz w:val="24"/>
          <w:szCs w:val="24"/>
        </w:rPr>
        <w:t xml:space="preserve">21.4    Ucheleweshwaji wa Malipo </w:t>
      </w:r>
    </w:p>
    <w:p w:rsidR="0009082A" w:rsidRPr="007E6F20" w:rsidRDefault="0009082A" w:rsidP="0009082A">
      <w:pPr>
        <w:rPr>
          <w:rFonts w:ascii="Tahoma" w:hAnsi="Tahoma" w:cs="Tahoma"/>
        </w:rPr>
      </w:pPr>
      <w:r w:rsidRPr="007E6F20">
        <w:rPr>
          <w:rFonts w:ascii="Tahoma" w:hAnsi="Tahoma" w:cs="Tahoma"/>
        </w:rPr>
        <w:t xml:space="preserve">                         </w:t>
      </w:r>
    </w:p>
    <w:p w:rsidR="0009082A" w:rsidRPr="007E6F20" w:rsidRDefault="006A16F4" w:rsidP="0009082A">
      <w:pPr>
        <w:jc w:val="both"/>
        <w:rPr>
          <w:rFonts w:ascii="Tahoma" w:hAnsi="Tahoma" w:cs="Tahoma"/>
        </w:rPr>
      </w:pPr>
      <w:r>
        <w:rPr>
          <w:rFonts w:ascii="Tahoma" w:hAnsi="Tahoma" w:cs="Tahoma"/>
        </w:rPr>
        <w:t xml:space="preserve">                     </w:t>
      </w:r>
      <w:r w:rsidR="0009082A" w:rsidRPr="007E6F20">
        <w:rPr>
          <w:rFonts w:ascii="Tahoma" w:hAnsi="Tahoma" w:cs="Tahoma"/>
        </w:rPr>
        <w:t xml:space="preserve">Kama Mteja atashindwa kufanya malipo katika muda </w:t>
      </w:r>
      <w:r w:rsidR="0009082A" w:rsidRPr="007E6F20">
        <w:rPr>
          <w:rFonts w:ascii="Tahoma" w:hAnsi="Tahoma" w:cs="Tahoma"/>
        </w:rPr>
        <w:tab/>
      </w:r>
      <w:r w:rsidR="0009082A" w:rsidRPr="007E6F20">
        <w:rPr>
          <w:rFonts w:ascii="Tahoma" w:hAnsi="Tahoma" w:cs="Tahoma"/>
        </w:rPr>
        <w:tab/>
      </w:r>
      <w:r w:rsidR="0009082A" w:rsidRPr="007E6F20">
        <w:rPr>
          <w:rFonts w:ascii="Tahoma" w:hAnsi="Tahoma" w:cs="Tahoma"/>
        </w:rPr>
        <w:tab/>
        <w:t xml:space="preserve">uliotajwa, Mteja  atamlipa </w:t>
      </w:r>
      <w:r w:rsidR="0009082A" w:rsidRPr="007E6F20">
        <w:rPr>
          <w:rFonts w:ascii="Tahoma" w:hAnsi="Tahoma" w:cs="Tahoma"/>
          <w:b/>
        </w:rPr>
        <w:t>Mtoa Huduma</w:t>
      </w:r>
      <w:r w:rsidR="0009082A" w:rsidRPr="007E6F20">
        <w:rPr>
          <w:rFonts w:ascii="Tahoma" w:hAnsi="Tahoma" w:cs="Tahoma"/>
        </w:rPr>
        <w:t xml:space="preserve"> riba katika kiwango </w:t>
      </w:r>
      <w:r w:rsidR="0009082A" w:rsidRPr="007E6F20">
        <w:rPr>
          <w:rFonts w:ascii="Tahoma" w:hAnsi="Tahoma" w:cs="Tahoma"/>
        </w:rPr>
        <w:tab/>
      </w:r>
      <w:r w:rsidR="0009082A" w:rsidRPr="007E6F20">
        <w:rPr>
          <w:rFonts w:ascii="Tahoma" w:hAnsi="Tahoma" w:cs="Tahoma"/>
        </w:rPr>
        <w:tab/>
        <w:t xml:space="preserve">kilichotajwa kwenye Masharti Maalumu ya Mkataba. </w:t>
      </w:r>
    </w:p>
    <w:p w:rsidR="0009082A" w:rsidRPr="007E6F20" w:rsidRDefault="0009082A" w:rsidP="0009082A">
      <w:pPr>
        <w:pStyle w:val="Heading3"/>
        <w:ind w:left="1440"/>
        <w:jc w:val="both"/>
        <w:rPr>
          <w:rFonts w:ascii="Tahoma" w:hAnsi="Tahoma" w:cs="Tahoma"/>
          <w:bCs w:val="0"/>
          <w:sz w:val="24"/>
          <w:szCs w:val="24"/>
        </w:rPr>
      </w:pPr>
      <w:bookmarkStart w:id="29" w:name="_Toc49834275"/>
      <w:bookmarkEnd w:id="28"/>
      <w:r w:rsidRPr="007E6F20">
        <w:rPr>
          <w:rFonts w:ascii="Tahoma" w:hAnsi="Tahoma" w:cs="Tahoma"/>
          <w:sz w:val="24"/>
          <w:szCs w:val="24"/>
        </w:rPr>
        <w:t>21.5</w:t>
      </w:r>
      <w:r w:rsidRPr="007E6F20">
        <w:rPr>
          <w:rFonts w:ascii="Tahoma" w:hAnsi="Tahoma" w:cs="Tahoma"/>
          <w:sz w:val="24"/>
          <w:szCs w:val="24"/>
        </w:rPr>
        <w:tab/>
      </w:r>
      <w:r w:rsidRPr="007E6F20">
        <w:rPr>
          <w:rFonts w:ascii="Tahoma" w:hAnsi="Tahoma" w:cs="Tahoma"/>
          <w:bCs w:val="0"/>
          <w:sz w:val="24"/>
          <w:szCs w:val="24"/>
        </w:rPr>
        <w:t>Makato ya Malipo</w:t>
      </w:r>
    </w:p>
    <w:p w:rsidR="0009082A" w:rsidRPr="007E6F20" w:rsidRDefault="0009082A" w:rsidP="0009082A">
      <w:pPr>
        <w:tabs>
          <w:tab w:val="left" w:pos="1440"/>
          <w:tab w:val="right" w:pos="2160"/>
          <w:tab w:val="left" w:pos="2880"/>
          <w:tab w:val="left" w:pos="3600"/>
          <w:tab w:val="left" w:pos="4320"/>
          <w:tab w:val="left" w:pos="5040"/>
          <w:tab w:val="left" w:pos="5760"/>
          <w:tab w:val="left" w:pos="6480"/>
          <w:tab w:val="left" w:pos="7200"/>
          <w:tab w:val="left" w:pos="7920"/>
        </w:tabs>
        <w:ind w:left="1418"/>
        <w:jc w:val="both"/>
        <w:rPr>
          <w:rFonts w:ascii="Tahoma" w:hAnsi="Tahoma" w:cs="Tahoma"/>
        </w:rPr>
      </w:pPr>
    </w:p>
    <w:p w:rsidR="0009082A" w:rsidRPr="007E6F20" w:rsidRDefault="0009082A" w:rsidP="0009082A">
      <w:pPr>
        <w:tabs>
          <w:tab w:val="left" w:pos="1440"/>
          <w:tab w:val="right" w:pos="2160"/>
          <w:tab w:val="left" w:pos="2880"/>
          <w:tab w:val="left" w:pos="3600"/>
          <w:tab w:val="left" w:pos="4320"/>
          <w:tab w:val="left" w:pos="5040"/>
          <w:tab w:val="left" w:pos="5760"/>
          <w:tab w:val="left" w:pos="6480"/>
          <w:tab w:val="left" w:pos="7200"/>
          <w:tab w:val="left" w:pos="7920"/>
        </w:tabs>
        <w:ind w:left="1418"/>
        <w:jc w:val="both"/>
        <w:rPr>
          <w:rFonts w:ascii="Tahoma" w:hAnsi="Tahoma" w:cs="Tahoma"/>
        </w:rPr>
      </w:pPr>
      <w:r w:rsidRPr="007E6F20">
        <w:rPr>
          <w:rFonts w:ascii="Tahoma" w:hAnsi="Tahoma" w:cs="Tahoma"/>
        </w:rPr>
        <w:t xml:space="preserve">Mteja atakuwa na haki ya kukata fedha kiasi cho chote, fedha ya malipo ya awali au madeni yanayolipika kutoka kwa </w:t>
      </w:r>
      <w:r w:rsidRPr="007E6F20">
        <w:rPr>
          <w:rFonts w:ascii="Tahoma" w:hAnsi="Tahoma" w:cs="Tahoma"/>
          <w:b/>
        </w:rPr>
        <w:t>Mtoa Huduma</w:t>
      </w:r>
      <w:r w:rsidRPr="007E6F20">
        <w:rPr>
          <w:rFonts w:ascii="Tahoma" w:hAnsi="Tahoma" w:cs="Tahoma"/>
        </w:rPr>
        <w:t xml:space="preserve"> kwenda kwa Mteja kutokana na fedha yoyote anayoweza kulipwa </w:t>
      </w:r>
      <w:r w:rsidRPr="007E6F20">
        <w:rPr>
          <w:rFonts w:ascii="Tahoma" w:hAnsi="Tahoma" w:cs="Tahoma"/>
          <w:b/>
        </w:rPr>
        <w:t>Mtoa Huduma</w:t>
      </w:r>
      <w:r w:rsidRPr="007E6F20">
        <w:rPr>
          <w:rFonts w:ascii="Tahoma" w:hAnsi="Tahoma" w:cs="Tahoma"/>
        </w:rPr>
        <w:t xml:space="preserve"> na Mteja chini ya mkataba huu ilimradi kifungu hiki hakitaathiri marekebisho yoyote kwa amri ya sheria pengine ambayo mteja anaweza kuwa na haki ya kurudishiwa fedha yoyote kama hiyo.</w:t>
      </w:r>
    </w:p>
    <w:p w:rsidR="0009082A" w:rsidRPr="007E6F20" w:rsidRDefault="0009082A" w:rsidP="0009082A">
      <w:pPr>
        <w:pStyle w:val="Heading3"/>
        <w:ind w:left="1440"/>
        <w:jc w:val="both"/>
        <w:rPr>
          <w:rFonts w:ascii="Tahoma" w:hAnsi="Tahoma" w:cs="Tahoma"/>
          <w:sz w:val="24"/>
          <w:szCs w:val="24"/>
        </w:rPr>
      </w:pPr>
    </w:p>
    <w:p w:rsidR="0009082A" w:rsidRPr="007E6F20" w:rsidRDefault="006A16F4" w:rsidP="0009082A">
      <w:pPr>
        <w:pStyle w:val="Heading3"/>
        <w:ind w:left="-540"/>
        <w:jc w:val="both"/>
        <w:rPr>
          <w:rFonts w:ascii="Tahoma" w:hAnsi="Tahoma" w:cs="Tahoma"/>
          <w:b w:val="0"/>
          <w:bCs w:val="0"/>
          <w:sz w:val="24"/>
          <w:szCs w:val="24"/>
        </w:rPr>
      </w:pPr>
      <w:bookmarkStart w:id="30" w:name="_Toc49834276"/>
      <w:bookmarkEnd w:id="29"/>
      <w:r>
        <w:rPr>
          <w:rFonts w:ascii="Tahoma" w:hAnsi="Tahoma" w:cs="Tahoma"/>
          <w:bCs w:val="0"/>
          <w:sz w:val="24"/>
          <w:szCs w:val="24"/>
        </w:rPr>
        <w:t xml:space="preserve">               </w:t>
      </w:r>
      <w:r w:rsidR="0009082A" w:rsidRPr="007E6F20">
        <w:rPr>
          <w:rFonts w:ascii="Tahoma" w:hAnsi="Tahoma" w:cs="Tahoma"/>
          <w:bCs w:val="0"/>
          <w:sz w:val="24"/>
          <w:szCs w:val="24"/>
        </w:rPr>
        <w:t xml:space="preserve">          21.6     Malipo kwa Wafanyakazi</w:t>
      </w:r>
    </w:p>
    <w:p w:rsidR="0009082A" w:rsidRPr="007E6F20" w:rsidRDefault="0009082A" w:rsidP="000908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rsidR="0009082A" w:rsidRPr="007E6F20" w:rsidRDefault="0009082A" w:rsidP="0009082A">
      <w:pPr>
        <w:tabs>
          <w:tab w:val="left" w:pos="8640"/>
        </w:tabs>
        <w:ind w:left="1260"/>
        <w:jc w:val="both"/>
        <w:rPr>
          <w:rFonts w:ascii="Tahoma" w:hAnsi="Tahoma" w:cs="Tahoma"/>
        </w:rPr>
      </w:pPr>
      <w:r w:rsidRPr="007E6F20">
        <w:rPr>
          <w:rFonts w:ascii="Tahoma" w:hAnsi="Tahoma" w:cs="Tahoma"/>
        </w:rPr>
        <w:t xml:space="preserve">Kama kutatokea kushindwa kulipa mishahara/ujira na fidia nyingine zinazopaswa kulipwa wafanyakazi na /au malipo ya kukodisha zana/magari na vifaa chini ya mkataba huu, mteja atakuwa na haki ya kushikilia malipo ya </w:t>
      </w:r>
      <w:r w:rsidRPr="007E6F20">
        <w:rPr>
          <w:rFonts w:ascii="Tahoma" w:hAnsi="Tahoma" w:cs="Tahoma"/>
          <w:b/>
        </w:rPr>
        <w:t>Mtoa Huduma.</w:t>
      </w:r>
      <w:r w:rsidRPr="007E6F20">
        <w:rPr>
          <w:rFonts w:ascii="Tahoma" w:hAnsi="Tahoma" w:cs="Tahoma"/>
        </w:rPr>
        <w:t xml:space="preserve"> Mteja atatumia fedha alizoshikilia kuwalipa wafanyakazi wa </w:t>
      </w:r>
      <w:r w:rsidRPr="007E6F20">
        <w:rPr>
          <w:rFonts w:ascii="Tahoma" w:hAnsi="Tahoma" w:cs="Tahoma"/>
          <w:b/>
        </w:rPr>
        <w:t>Mtoa Huduma</w:t>
      </w:r>
      <w:r w:rsidRPr="007E6F20">
        <w:rPr>
          <w:rFonts w:ascii="Tahoma" w:hAnsi="Tahoma" w:cs="Tahoma"/>
        </w:rPr>
        <w:t xml:space="preserve">  mishahara yao na fidia nyingine  na madeni ya kukodisha vifaa. Malipo kama hayo yatachukuliwa kuwa ni malipo yaliyopokelewa na </w:t>
      </w:r>
      <w:r w:rsidRPr="007E6F20">
        <w:rPr>
          <w:rFonts w:ascii="Tahoma" w:hAnsi="Tahoma" w:cs="Tahoma"/>
          <w:b/>
        </w:rPr>
        <w:t>Mtoa</w:t>
      </w:r>
      <w:r w:rsidRPr="007E6F20">
        <w:rPr>
          <w:rFonts w:ascii="Tahoma" w:hAnsi="Tahoma" w:cs="Tahoma"/>
        </w:rPr>
        <w:t xml:space="preserve"> </w:t>
      </w:r>
      <w:r w:rsidRPr="007E6F20">
        <w:rPr>
          <w:rFonts w:ascii="Tahoma" w:hAnsi="Tahoma" w:cs="Tahoma"/>
          <w:b/>
        </w:rPr>
        <w:t>Huduma</w:t>
      </w:r>
      <w:r w:rsidRPr="007E6F20">
        <w:rPr>
          <w:rFonts w:ascii="Tahoma" w:hAnsi="Tahoma" w:cs="Tahoma"/>
        </w:rPr>
        <w:t xml:space="preserve">  kutoka kwa Mteja  chini  ya mkataba huu.</w:t>
      </w:r>
    </w:p>
    <w:p w:rsidR="0009082A" w:rsidRPr="007E6F20" w:rsidRDefault="0009082A" w:rsidP="0009082A">
      <w:pPr>
        <w:pStyle w:val="Heading3"/>
        <w:spacing w:before="0" w:after="0"/>
        <w:ind w:left="1440" w:hanging="540"/>
        <w:jc w:val="both"/>
        <w:rPr>
          <w:rFonts w:ascii="Tahoma" w:hAnsi="Tahoma" w:cs="Tahoma"/>
          <w:bCs w:val="0"/>
          <w:sz w:val="24"/>
          <w:szCs w:val="24"/>
        </w:rPr>
      </w:pPr>
    </w:p>
    <w:bookmarkEnd w:id="30"/>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p>
    <w:p w:rsidR="0009082A" w:rsidRPr="007E6F20" w:rsidRDefault="006F5C3E" w:rsidP="0009082A">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rPr>
      </w:pPr>
      <w:r>
        <w:rPr>
          <w:rFonts w:ascii="Tahoma" w:hAnsi="Tahoma" w:cs="Tahoma"/>
          <w:b/>
        </w:rPr>
        <w:t>Kifungu  22:</w:t>
      </w:r>
      <w:r w:rsidR="0009082A" w:rsidRPr="007E6F20">
        <w:rPr>
          <w:rFonts w:ascii="Tahoma" w:hAnsi="Tahoma" w:cs="Tahoma"/>
          <w:b/>
        </w:rPr>
        <w:t xml:space="preserve">Malipo ya </w:t>
      </w:r>
      <w:r w:rsidR="0009082A" w:rsidRPr="007E6F20">
        <w:rPr>
          <w:rFonts w:ascii="Tahoma" w:hAnsi="Tahoma" w:cs="Tahoma"/>
          <w:b/>
          <w:bCs/>
        </w:rPr>
        <w:t>Ucheleweshaji Huduma</w:t>
      </w:r>
    </w:p>
    <w:p w:rsidR="0009082A" w:rsidRPr="007E6F20" w:rsidRDefault="0009082A" w:rsidP="000908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ahoma" w:hAnsi="Tahoma" w:cs="Tahoma"/>
          <w:color w:val="FFFF00"/>
        </w:rPr>
      </w:pPr>
    </w:p>
    <w:p w:rsidR="0009082A" w:rsidRPr="007E6F20" w:rsidRDefault="0009082A" w:rsidP="0009082A">
      <w:pPr>
        <w:tabs>
          <w:tab w:val="left" w:pos="-720"/>
          <w:tab w:val="left" w:pos="3600"/>
          <w:tab w:val="left" w:pos="4320"/>
          <w:tab w:val="left" w:pos="5040"/>
          <w:tab w:val="left" w:pos="5760"/>
          <w:tab w:val="left" w:pos="6480"/>
          <w:tab w:val="left" w:pos="7200"/>
          <w:tab w:val="left" w:pos="7920"/>
          <w:tab w:val="left" w:pos="8640"/>
        </w:tabs>
        <w:ind w:left="1440"/>
        <w:jc w:val="both"/>
        <w:rPr>
          <w:rFonts w:ascii="Tahoma" w:hAnsi="Tahoma" w:cs="Tahoma"/>
          <w:b/>
        </w:rPr>
      </w:pPr>
      <w:r w:rsidRPr="007E6F20">
        <w:rPr>
          <w:rFonts w:ascii="Tahoma" w:hAnsi="Tahoma" w:cs="Tahoma"/>
        </w:rPr>
        <w:t xml:space="preserve">Kama Mtoa Huduma atashindwa kutoa huduma katika muda uliotajwa kwenye mkataba au katika muda wowote wa nyongeza ulioruhusiwa na Mwajiri, </w:t>
      </w:r>
      <w:r w:rsidRPr="007E6F20">
        <w:rPr>
          <w:rFonts w:ascii="Tahoma" w:hAnsi="Tahoma" w:cs="Tahoma"/>
          <w:b/>
        </w:rPr>
        <w:t>Mtoa Huduma</w:t>
      </w:r>
      <w:r w:rsidRPr="007E6F20">
        <w:rPr>
          <w:rFonts w:ascii="Tahoma" w:hAnsi="Tahoma" w:cs="Tahoma"/>
        </w:rPr>
        <w:t xml:space="preserve"> atamlipa Mteja malipo ya ucheleweshaji katika kiwango cha asilimia 0.1 cha thamani ya mkataba kwa siku hadi kiwango cha juu cha asilimia 10 ya bei ya mkataba.           </w:t>
      </w:r>
    </w:p>
    <w:p w:rsidR="0009082A" w:rsidRPr="007E6F20" w:rsidRDefault="0009082A" w:rsidP="0009082A">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rPr>
      </w:pPr>
    </w:p>
    <w:p w:rsidR="0009082A" w:rsidRPr="007E6F20" w:rsidRDefault="0009082A" w:rsidP="0009082A">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rPr>
      </w:pPr>
    </w:p>
    <w:p w:rsidR="0009082A" w:rsidRPr="007E6F20" w:rsidRDefault="0009082A" w:rsidP="0009082A">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rPr>
      </w:pPr>
    </w:p>
    <w:p w:rsidR="0009082A" w:rsidRPr="007E6F20" w:rsidRDefault="0009082A" w:rsidP="0009082A">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rPr>
      </w:pPr>
    </w:p>
    <w:p w:rsidR="0009082A" w:rsidRPr="007E6F20" w:rsidRDefault="0009082A" w:rsidP="0009082A">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rPr>
      </w:pPr>
    </w:p>
    <w:p w:rsidR="00553E55" w:rsidRDefault="00553E55" w:rsidP="0009082A">
      <w:pPr>
        <w:pStyle w:val="Heading1"/>
        <w:jc w:val="both"/>
        <w:rPr>
          <w:rFonts w:ascii="Tahoma" w:hAnsi="Tahoma" w:cs="Tahoma"/>
          <w:sz w:val="24"/>
          <w:szCs w:val="24"/>
        </w:rPr>
      </w:pPr>
      <w:bookmarkStart w:id="31" w:name="_Toc49834277"/>
    </w:p>
    <w:p w:rsidR="004D3A18" w:rsidRPr="004D3A18" w:rsidRDefault="004D3A18" w:rsidP="004D3A18"/>
    <w:p w:rsidR="00553E55" w:rsidRDefault="00553E55" w:rsidP="0009082A">
      <w:pPr>
        <w:pStyle w:val="Heading1"/>
        <w:jc w:val="both"/>
        <w:rPr>
          <w:rFonts w:ascii="Tahoma" w:hAnsi="Tahoma" w:cs="Tahoma"/>
          <w:sz w:val="24"/>
          <w:szCs w:val="24"/>
        </w:rPr>
      </w:pPr>
    </w:p>
    <w:p w:rsidR="0009082A" w:rsidRPr="00194F50" w:rsidRDefault="0009082A" w:rsidP="004D3A18">
      <w:pPr>
        <w:pStyle w:val="Heading5"/>
        <w:rPr>
          <w:i w:val="0"/>
        </w:rPr>
      </w:pPr>
      <w:r w:rsidRPr="00194F50">
        <w:rPr>
          <w:i w:val="0"/>
        </w:rPr>
        <w:t xml:space="preserve">    D:</w:t>
      </w:r>
      <w:r w:rsidRPr="00194F50">
        <w:rPr>
          <w:i w:val="0"/>
        </w:rPr>
        <w:tab/>
        <w:t xml:space="preserve">KUSULUHISHA MIGOGORO NA KUVUNJA MKATABA </w:t>
      </w:r>
    </w:p>
    <w:p w:rsidR="0009082A" w:rsidRPr="007E6F20" w:rsidRDefault="0009082A" w:rsidP="000908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rPr>
      </w:pPr>
    </w:p>
    <w:p w:rsidR="0009082A" w:rsidRPr="007E6F20" w:rsidRDefault="0009082A" w:rsidP="0009082A">
      <w:pPr>
        <w:pStyle w:val="Heading2"/>
        <w:jc w:val="both"/>
        <w:rPr>
          <w:rFonts w:ascii="Tahoma" w:hAnsi="Tahoma" w:cs="Tahoma"/>
          <w:b/>
          <w:bCs/>
          <w:szCs w:val="24"/>
        </w:rPr>
      </w:pPr>
      <w:r w:rsidRPr="007E6F20">
        <w:rPr>
          <w:rFonts w:ascii="Tahoma" w:hAnsi="Tahoma" w:cs="Tahoma"/>
          <w:b/>
          <w:bCs/>
          <w:szCs w:val="24"/>
        </w:rPr>
        <w:t>Kifungu  23:</w:t>
      </w:r>
      <w:r w:rsidRPr="007E6F20">
        <w:rPr>
          <w:rFonts w:ascii="Tahoma" w:hAnsi="Tahoma" w:cs="Tahoma"/>
          <w:b/>
          <w:bCs/>
          <w:szCs w:val="24"/>
        </w:rPr>
        <w:tab/>
        <w:t xml:space="preserve"> Kusuluhisha Migogoro </w:t>
      </w:r>
    </w:p>
    <w:p w:rsidR="0009082A" w:rsidRPr="007E6F20" w:rsidRDefault="0009082A" w:rsidP="00090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jc w:val="both"/>
        <w:rPr>
          <w:rFonts w:ascii="Tahoma" w:eastAsia="Batang" w:hAnsi="Tahoma" w:cs="Tahoma"/>
          <w:b/>
          <w:bCs/>
        </w:rPr>
      </w:pPr>
      <w:r w:rsidRPr="007E6F20">
        <w:rPr>
          <w:rFonts w:ascii="Tahoma" w:eastAsia="Batang" w:hAnsi="Tahoma" w:cs="Tahoma"/>
          <w:b/>
          <w:bCs/>
        </w:rPr>
        <w:t xml:space="preserve">                     </w:t>
      </w:r>
    </w:p>
    <w:p w:rsidR="0009082A" w:rsidRPr="007E6F20" w:rsidRDefault="0009082A" w:rsidP="0039106C">
      <w:pPr>
        <w:numPr>
          <w:ilvl w:val="1"/>
          <w:numId w:val="12"/>
        </w:numPr>
        <w:tabs>
          <w:tab w:val="left" w:pos="3600"/>
          <w:tab w:val="left" w:pos="4320"/>
          <w:tab w:val="left" w:pos="5040"/>
          <w:tab w:val="left" w:pos="5760"/>
          <w:tab w:val="left" w:pos="6480"/>
          <w:tab w:val="left" w:pos="7200"/>
          <w:tab w:val="left" w:pos="7920"/>
          <w:tab w:val="left" w:pos="8640"/>
        </w:tabs>
        <w:jc w:val="both"/>
        <w:rPr>
          <w:rFonts w:ascii="Tahoma" w:eastAsia="Batang" w:hAnsi="Tahoma" w:cs="Tahoma"/>
        </w:rPr>
      </w:pPr>
      <w:r w:rsidRPr="007E6F20">
        <w:rPr>
          <w:rFonts w:ascii="Tahoma" w:eastAsia="Batang" w:hAnsi="Tahoma" w:cs="Tahoma"/>
        </w:rPr>
        <w:t>Kama migogoro ikitokea itasuluhishwa kwa majadiliano ya</w:t>
      </w:r>
    </w:p>
    <w:p w:rsidR="0009082A" w:rsidRPr="007E6F20" w:rsidRDefault="0009082A" w:rsidP="0009082A">
      <w:pPr>
        <w:tabs>
          <w:tab w:val="left" w:pos="3600"/>
          <w:tab w:val="left" w:pos="4320"/>
          <w:tab w:val="left" w:pos="5040"/>
          <w:tab w:val="left" w:pos="5760"/>
          <w:tab w:val="left" w:pos="6480"/>
          <w:tab w:val="left" w:pos="7200"/>
          <w:tab w:val="left" w:pos="7920"/>
          <w:tab w:val="left" w:pos="8640"/>
        </w:tabs>
        <w:ind w:left="855"/>
        <w:jc w:val="both"/>
        <w:rPr>
          <w:rFonts w:ascii="Tahoma" w:eastAsia="Batang" w:hAnsi="Tahoma" w:cs="Tahoma"/>
        </w:rPr>
      </w:pPr>
      <w:r w:rsidRPr="007E6F20">
        <w:rPr>
          <w:rFonts w:ascii="Tahoma" w:eastAsia="Batang" w:hAnsi="Tahoma" w:cs="Tahoma"/>
        </w:rPr>
        <w:t xml:space="preserve">          pande zote. Kama  baada ya siku thelathini (30) pande hizo</w:t>
      </w:r>
    </w:p>
    <w:p w:rsidR="0009082A" w:rsidRPr="007E6F20" w:rsidRDefault="0009082A" w:rsidP="0009082A">
      <w:pPr>
        <w:tabs>
          <w:tab w:val="left" w:pos="3600"/>
          <w:tab w:val="left" w:pos="4320"/>
          <w:tab w:val="left" w:pos="5040"/>
          <w:tab w:val="left" w:pos="5760"/>
          <w:tab w:val="left" w:pos="6480"/>
          <w:tab w:val="left" w:pos="7200"/>
          <w:tab w:val="left" w:pos="7920"/>
          <w:tab w:val="left" w:pos="8640"/>
        </w:tabs>
        <w:ind w:left="855"/>
        <w:jc w:val="both"/>
        <w:rPr>
          <w:rFonts w:ascii="Tahoma" w:eastAsia="Batang" w:hAnsi="Tahoma" w:cs="Tahoma"/>
        </w:rPr>
      </w:pPr>
      <w:r w:rsidRPr="007E6F20">
        <w:rPr>
          <w:rFonts w:ascii="Tahoma" w:eastAsia="Batang" w:hAnsi="Tahoma" w:cs="Tahoma"/>
        </w:rPr>
        <w:t xml:space="preserve">          zimeshindwa kumaliza mgogoro au tofauti zao kwa</w:t>
      </w:r>
    </w:p>
    <w:p w:rsidR="0009082A" w:rsidRPr="007E6F20" w:rsidRDefault="0009082A" w:rsidP="0009082A">
      <w:pPr>
        <w:tabs>
          <w:tab w:val="left" w:pos="3600"/>
          <w:tab w:val="left" w:pos="4320"/>
          <w:tab w:val="left" w:pos="5040"/>
          <w:tab w:val="left" w:pos="5760"/>
          <w:tab w:val="left" w:pos="6480"/>
          <w:tab w:val="left" w:pos="7200"/>
          <w:tab w:val="left" w:pos="7920"/>
          <w:tab w:val="left" w:pos="8640"/>
        </w:tabs>
        <w:ind w:left="855"/>
        <w:jc w:val="both"/>
        <w:rPr>
          <w:rFonts w:ascii="Tahoma" w:eastAsia="Batang" w:hAnsi="Tahoma" w:cs="Tahoma"/>
        </w:rPr>
      </w:pPr>
      <w:r w:rsidRPr="007E6F20">
        <w:rPr>
          <w:rFonts w:ascii="Tahoma" w:eastAsia="Batang" w:hAnsi="Tahoma" w:cs="Tahoma"/>
        </w:rPr>
        <w:t xml:space="preserve">          majadiliano ya pamoja, upande wowote ule utawasilisha</w:t>
      </w:r>
    </w:p>
    <w:p w:rsidR="0009082A" w:rsidRPr="007E6F20" w:rsidRDefault="0009082A" w:rsidP="0009082A">
      <w:pPr>
        <w:tabs>
          <w:tab w:val="left" w:pos="3600"/>
          <w:tab w:val="left" w:pos="4320"/>
          <w:tab w:val="left" w:pos="5040"/>
          <w:tab w:val="left" w:pos="5760"/>
          <w:tab w:val="left" w:pos="6480"/>
          <w:tab w:val="left" w:pos="7200"/>
          <w:tab w:val="left" w:pos="7920"/>
          <w:tab w:val="left" w:pos="8640"/>
        </w:tabs>
        <w:ind w:left="855"/>
        <w:jc w:val="both"/>
        <w:rPr>
          <w:rFonts w:ascii="Tahoma" w:eastAsia="Batang" w:hAnsi="Tahoma" w:cs="Tahoma"/>
        </w:rPr>
      </w:pPr>
      <w:r w:rsidRPr="007E6F20">
        <w:rPr>
          <w:rFonts w:ascii="Tahoma" w:eastAsia="Batang" w:hAnsi="Tahoma" w:cs="Tahoma"/>
        </w:rPr>
        <w:t xml:space="preserve">          mgogoro huo kwa maandishi   kwa Mwamuzi  na kutoa nakala</w:t>
      </w:r>
    </w:p>
    <w:p w:rsidR="0009082A" w:rsidRPr="007E6F20" w:rsidRDefault="0009082A" w:rsidP="0009082A">
      <w:pPr>
        <w:tabs>
          <w:tab w:val="left" w:pos="3600"/>
          <w:tab w:val="left" w:pos="4320"/>
          <w:tab w:val="left" w:pos="5040"/>
          <w:tab w:val="left" w:pos="5760"/>
          <w:tab w:val="left" w:pos="6480"/>
          <w:tab w:val="left" w:pos="7200"/>
          <w:tab w:val="left" w:pos="7920"/>
          <w:tab w:val="left" w:pos="8640"/>
        </w:tabs>
        <w:ind w:left="855"/>
        <w:jc w:val="both"/>
        <w:rPr>
          <w:rFonts w:ascii="Tahoma" w:eastAsia="Batang" w:hAnsi="Tahoma" w:cs="Tahoma"/>
        </w:rPr>
      </w:pPr>
      <w:r w:rsidRPr="007E6F20">
        <w:rPr>
          <w:rFonts w:ascii="Tahoma" w:eastAsia="Batang" w:hAnsi="Tahoma" w:cs="Tahoma"/>
        </w:rPr>
        <w:t xml:space="preserve">          kwa upande mwingine.</w:t>
      </w:r>
    </w:p>
    <w:p w:rsidR="0009082A" w:rsidRPr="007E6F20" w:rsidRDefault="0009082A" w:rsidP="00090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jc w:val="both"/>
        <w:rPr>
          <w:rFonts w:ascii="Tahoma" w:hAnsi="Tahoma" w:cs="Tahoma"/>
        </w:rPr>
      </w:pPr>
    </w:p>
    <w:p w:rsidR="0009082A" w:rsidRPr="007E6F20" w:rsidRDefault="0009082A" w:rsidP="00090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720"/>
        <w:jc w:val="both"/>
        <w:rPr>
          <w:rFonts w:ascii="Tahoma" w:hAnsi="Tahoma" w:cs="Tahoma"/>
        </w:rPr>
      </w:pPr>
    </w:p>
    <w:bookmarkEnd w:id="31"/>
    <w:p w:rsidR="0009082A" w:rsidRPr="007E6F20" w:rsidRDefault="0009082A" w:rsidP="0009082A">
      <w:pPr>
        <w:ind w:left="1260" w:hanging="540"/>
        <w:jc w:val="both"/>
        <w:rPr>
          <w:rFonts w:ascii="Tahoma" w:hAnsi="Tahoma" w:cs="Tahoma"/>
        </w:rPr>
      </w:pPr>
      <w:r w:rsidRPr="007E6F20">
        <w:rPr>
          <w:rFonts w:ascii="Tahoma" w:hAnsi="Tahoma" w:cs="Tahoma"/>
        </w:rPr>
        <w:t xml:space="preserve">23.2 </w:t>
      </w:r>
      <w:r w:rsidRPr="007E6F20">
        <w:rPr>
          <w:rFonts w:ascii="Tahoma" w:hAnsi="Tahoma" w:cs="Tahoma"/>
        </w:rPr>
        <w:tab/>
        <w:t xml:space="preserve">Mwamuzi aliyetajwa katika </w:t>
      </w:r>
      <w:r w:rsidRPr="007E6F20">
        <w:rPr>
          <w:rFonts w:ascii="Tahoma" w:hAnsi="Tahoma" w:cs="Tahoma"/>
          <w:b/>
        </w:rPr>
        <w:t>Masharti Maalumu ya Makataba</w:t>
      </w:r>
      <w:r w:rsidRPr="007E6F20">
        <w:rPr>
          <w:rFonts w:ascii="Tahoma" w:hAnsi="Tahoma" w:cs="Tahoma"/>
        </w:rPr>
        <w:t xml:space="preserve"> atatoa maamuzi kwa maandishi katika muda wa siku ishirini na nane (28) baada ya kupokea taarifa ya mgogoro.</w:t>
      </w:r>
    </w:p>
    <w:p w:rsidR="0009082A" w:rsidRPr="007E6F20" w:rsidRDefault="0009082A" w:rsidP="0009082A">
      <w:pPr>
        <w:ind w:left="2160" w:hanging="720"/>
        <w:jc w:val="both"/>
        <w:rPr>
          <w:rFonts w:ascii="Tahoma" w:hAnsi="Tahoma" w:cs="Tahoma"/>
        </w:rPr>
      </w:pPr>
    </w:p>
    <w:p w:rsidR="0009082A" w:rsidRPr="007E6F20" w:rsidRDefault="0009082A" w:rsidP="0009082A">
      <w:pPr>
        <w:ind w:left="1440" w:hanging="720"/>
        <w:jc w:val="both"/>
        <w:rPr>
          <w:rFonts w:ascii="Tahoma" w:hAnsi="Tahoma" w:cs="Tahoma"/>
          <w:b/>
        </w:rPr>
      </w:pPr>
      <w:r w:rsidRPr="007E6F20">
        <w:rPr>
          <w:rFonts w:ascii="Tahoma" w:hAnsi="Tahoma" w:cs="Tahoma"/>
        </w:rPr>
        <w:t xml:space="preserve">23.3 </w:t>
      </w:r>
      <w:r w:rsidRPr="007E6F20">
        <w:rPr>
          <w:rFonts w:ascii="Tahoma" w:hAnsi="Tahoma" w:cs="Tahoma"/>
        </w:rPr>
        <w:tab/>
        <w:t xml:space="preserve">Mwamuzi atalipwa kwa saa kwa kiwango kilichotajwa kwenye </w:t>
      </w:r>
      <w:r w:rsidRPr="007E6F20">
        <w:rPr>
          <w:rFonts w:ascii="Tahoma" w:hAnsi="Tahoma" w:cs="Tahoma"/>
          <w:b/>
        </w:rPr>
        <w:t xml:space="preserve">Masharti Maalumu ya Mkataba </w:t>
      </w:r>
      <w:r w:rsidRPr="007E6F20">
        <w:rPr>
          <w:rFonts w:ascii="Tahoma" w:hAnsi="Tahoma" w:cs="Tahoma"/>
        </w:rPr>
        <w:t xml:space="preserve">pamoja na kurudishiwa gharama za aina ya matumizi kama yalivyobainishwa katika </w:t>
      </w:r>
      <w:r w:rsidRPr="007E6F20">
        <w:rPr>
          <w:rFonts w:ascii="Tahoma" w:hAnsi="Tahoma" w:cs="Tahoma"/>
          <w:b/>
        </w:rPr>
        <w:t>Masharti Maalumu ya Mkataba</w:t>
      </w:r>
      <w:r w:rsidRPr="007E6F20">
        <w:rPr>
          <w:rFonts w:ascii="Tahoma" w:hAnsi="Tahoma" w:cs="Tahoma"/>
        </w:rPr>
        <w:t xml:space="preserve"> na gharama hiyo itagawanywa kati ya Mteja na </w:t>
      </w:r>
      <w:r w:rsidRPr="007E6F20">
        <w:rPr>
          <w:rFonts w:ascii="Tahoma" w:hAnsi="Tahoma" w:cs="Tahoma"/>
          <w:b/>
        </w:rPr>
        <w:t>Mtoa Huduma</w:t>
      </w:r>
      <w:r w:rsidRPr="007E6F20">
        <w:rPr>
          <w:rFonts w:ascii="Tahoma" w:hAnsi="Tahoma" w:cs="Tahoma"/>
        </w:rPr>
        <w:t xml:space="preserve"> kwa uamuzi wowote utakaofikiwa na Mwamuzi.  Upande wowote unaweza kupeleka uamuzi wa Mwamuzi kwa Msuluhishi kwa maandishi katika kipindi cha siku ishirini na nane (28) baada ya uamuzi ya Mwamuzi. Kama hakuna upande wowote utakaokuwa umepeleka mgogoro kwa  Msuluhishi katika muda wa siku  ishirini na nane (28) zilizotajwa hapo juu, uamuzi wa  Mwamuzi utakuwa ndiyo wa mwisho na itabidi ufuatwe.</w:t>
      </w:r>
    </w:p>
    <w:p w:rsidR="0009082A" w:rsidRPr="007E6F20" w:rsidRDefault="0009082A" w:rsidP="0009082A">
      <w:pPr>
        <w:ind w:left="1440" w:hanging="720"/>
        <w:jc w:val="both"/>
        <w:rPr>
          <w:rFonts w:ascii="Tahoma" w:hAnsi="Tahoma" w:cs="Tahoma"/>
          <w:b/>
        </w:rPr>
      </w:pPr>
    </w:p>
    <w:p w:rsidR="0009082A" w:rsidRPr="007E6F20" w:rsidRDefault="0009082A" w:rsidP="0009082A">
      <w:pPr>
        <w:ind w:left="2160" w:hanging="720"/>
        <w:jc w:val="both"/>
        <w:rPr>
          <w:rFonts w:ascii="Tahoma" w:hAnsi="Tahoma" w:cs="Tahoma"/>
          <w:b/>
        </w:rPr>
      </w:pPr>
    </w:p>
    <w:p w:rsidR="0009082A" w:rsidRPr="007E6F20" w:rsidRDefault="0009082A" w:rsidP="0009082A">
      <w:pPr>
        <w:ind w:left="1440" w:hanging="720"/>
        <w:jc w:val="both"/>
        <w:rPr>
          <w:rFonts w:ascii="Tahoma" w:hAnsi="Tahoma" w:cs="Tahoma"/>
        </w:rPr>
      </w:pPr>
      <w:r w:rsidRPr="007E6F20">
        <w:rPr>
          <w:rFonts w:ascii="Tahoma" w:hAnsi="Tahoma" w:cs="Tahoma"/>
        </w:rPr>
        <w:t>23.4</w:t>
      </w:r>
      <w:r w:rsidRPr="007E6F20">
        <w:rPr>
          <w:rFonts w:ascii="Tahoma" w:hAnsi="Tahoma" w:cs="Tahoma"/>
        </w:rPr>
        <w:tab/>
        <w:t xml:space="preserve">Kama Mwamuzi atajiuzulu au kufariki au kama Mteja na </w:t>
      </w:r>
      <w:r w:rsidRPr="007E6F20">
        <w:rPr>
          <w:rFonts w:ascii="Tahoma" w:hAnsi="Tahoma" w:cs="Tahoma"/>
          <w:b/>
        </w:rPr>
        <w:t>Mtoa Huduma</w:t>
      </w:r>
      <w:r w:rsidRPr="007E6F20">
        <w:rPr>
          <w:rFonts w:ascii="Tahoma" w:hAnsi="Tahoma" w:cs="Tahoma"/>
        </w:rPr>
        <w:t xml:space="preserve"> wakikubaliana kuwa Mwamuzi hafanyi kazi yake ipasavyo kulingana na vifungu vya Mkataba, Mwamuzi mpya atateuliwa kwa pamoja kati ya Mteja na </w:t>
      </w:r>
      <w:r w:rsidRPr="007E6F20">
        <w:rPr>
          <w:rFonts w:ascii="Tahoma" w:hAnsi="Tahoma" w:cs="Tahoma"/>
          <w:b/>
        </w:rPr>
        <w:t xml:space="preserve">Mtoa Huduma.  </w:t>
      </w:r>
      <w:r w:rsidRPr="007E6F20">
        <w:rPr>
          <w:rFonts w:ascii="Tahoma" w:hAnsi="Tahoma" w:cs="Tahoma"/>
        </w:rPr>
        <w:t xml:space="preserve">Kama kuna kutokubaliana kati ya Mwajiri na </w:t>
      </w:r>
      <w:r w:rsidRPr="007E6F20">
        <w:rPr>
          <w:rFonts w:ascii="Tahoma" w:hAnsi="Tahoma" w:cs="Tahoma"/>
          <w:b/>
        </w:rPr>
        <w:t>Mtoa Huduma</w:t>
      </w:r>
      <w:r w:rsidRPr="007E6F20">
        <w:rPr>
          <w:rFonts w:ascii="Tahoma" w:hAnsi="Tahoma" w:cs="Tahoma"/>
        </w:rPr>
        <w:t xml:space="preserve"> katika muda wa siku 30, Mwamuzi atateuliwa na Mamlaka ya kuteua itakayotajwa katika</w:t>
      </w:r>
      <w:r w:rsidRPr="007E6F20">
        <w:rPr>
          <w:rFonts w:ascii="Tahoma" w:hAnsi="Tahoma" w:cs="Tahoma"/>
          <w:b/>
        </w:rPr>
        <w:t xml:space="preserve"> Masharti Maalumu ya Mkataba </w:t>
      </w:r>
      <w:r w:rsidRPr="007E6F20">
        <w:rPr>
          <w:rFonts w:ascii="Tahoma" w:hAnsi="Tahoma" w:cs="Tahoma"/>
        </w:rPr>
        <w:t>kwa maombi ya upande wowote katika muda wa siku kumi na nne (14)  tangu kupokelewa  kwa ombi hilo.</w:t>
      </w:r>
    </w:p>
    <w:p w:rsidR="0009082A" w:rsidRPr="007E6F20" w:rsidRDefault="0009082A" w:rsidP="0009082A">
      <w:pPr>
        <w:ind w:left="2160" w:hanging="720"/>
        <w:jc w:val="both"/>
        <w:rPr>
          <w:rFonts w:ascii="Tahoma" w:hAnsi="Tahoma" w:cs="Tahoma"/>
        </w:rPr>
      </w:pPr>
    </w:p>
    <w:p w:rsidR="0009082A" w:rsidRPr="007E6F20" w:rsidRDefault="0009082A" w:rsidP="0009082A">
      <w:pPr>
        <w:ind w:left="2160" w:hanging="720"/>
        <w:jc w:val="both"/>
        <w:rPr>
          <w:rFonts w:ascii="Tahoma" w:hAnsi="Tahoma" w:cs="Tahoma"/>
        </w:rPr>
      </w:pPr>
      <w:r w:rsidRPr="007E6F20">
        <w:rPr>
          <w:rFonts w:ascii="Tahoma" w:hAnsi="Tahoma" w:cs="Tahoma"/>
        </w:rPr>
        <w:t xml:space="preserve">            </w:t>
      </w:r>
    </w:p>
    <w:p w:rsidR="0009082A" w:rsidRPr="007E6F20" w:rsidRDefault="0009082A" w:rsidP="0009082A">
      <w:pPr>
        <w:ind w:left="1440" w:hanging="720"/>
        <w:jc w:val="both"/>
        <w:rPr>
          <w:rFonts w:ascii="Tahoma" w:hAnsi="Tahoma" w:cs="Tahoma"/>
        </w:rPr>
      </w:pPr>
      <w:r w:rsidRPr="007E6F20">
        <w:rPr>
          <w:rFonts w:ascii="Tahoma" w:hAnsi="Tahoma" w:cs="Tahoma"/>
        </w:rPr>
        <w:t>23.5</w:t>
      </w:r>
      <w:r w:rsidRPr="007E6F20">
        <w:rPr>
          <w:rFonts w:ascii="Tahoma" w:hAnsi="Tahoma" w:cs="Tahoma"/>
        </w:rPr>
        <w:tab/>
        <w:t xml:space="preserve"> Mgogoro au tofauti yoyote ambapo notisi ya kusudio la kuanza usuluhishi imetolewa kulingana na kifungu hiki itamalizwa kwa usuluhishi.  Usuluhishi unaweza kuanza kabla au baada ya kuanza kutoa huduma chini ya mkataba.</w:t>
      </w:r>
    </w:p>
    <w:p w:rsidR="0009082A" w:rsidRPr="007E6F20" w:rsidRDefault="0009082A" w:rsidP="0009082A">
      <w:pPr>
        <w:ind w:left="2160" w:hanging="720"/>
        <w:jc w:val="both"/>
        <w:rPr>
          <w:rFonts w:ascii="Tahoma" w:hAnsi="Tahoma" w:cs="Tahoma"/>
        </w:rPr>
      </w:pPr>
    </w:p>
    <w:p w:rsidR="0009082A" w:rsidRPr="007E6F20" w:rsidRDefault="0009082A" w:rsidP="0009082A">
      <w:pPr>
        <w:ind w:left="2160" w:hanging="720"/>
        <w:jc w:val="both"/>
        <w:rPr>
          <w:rFonts w:ascii="Tahoma" w:hAnsi="Tahoma" w:cs="Tahoma"/>
        </w:rPr>
      </w:pPr>
    </w:p>
    <w:p w:rsidR="0009082A" w:rsidRPr="007E6F20" w:rsidRDefault="0009082A" w:rsidP="0009082A">
      <w:pPr>
        <w:ind w:left="1440" w:hanging="720"/>
        <w:jc w:val="both"/>
        <w:rPr>
          <w:rFonts w:ascii="Tahoma" w:hAnsi="Tahoma" w:cs="Tahoma"/>
          <w:b/>
        </w:rPr>
      </w:pPr>
      <w:r w:rsidRPr="007E6F20">
        <w:rPr>
          <w:rFonts w:ascii="Tahoma" w:hAnsi="Tahoma" w:cs="Tahoma"/>
        </w:rPr>
        <w:t xml:space="preserve">  23.6 </w:t>
      </w:r>
      <w:r w:rsidRPr="007E6F20">
        <w:rPr>
          <w:rFonts w:ascii="Tahoma" w:hAnsi="Tahoma" w:cs="Tahoma"/>
        </w:rPr>
        <w:tab/>
        <w:t xml:space="preserve">Usuluhishi utaendeshwa kulingana na taratibu za usuluhishi kama zilivyochapishwa na taasisi iliyotajwa na mahali palipoonyeshwa katika </w:t>
      </w:r>
      <w:r w:rsidRPr="007E6F20">
        <w:rPr>
          <w:rFonts w:ascii="Tahoma" w:hAnsi="Tahoma" w:cs="Tahoma"/>
          <w:b/>
        </w:rPr>
        <w:t>Masharti Maalumu ya Mkataba.</w:t>
      </w:r>
    </w:p>
    <w:p w:rsidR="0009082A" w:rsidRPr="007E6F20" w:rsidRDefault="0009082A" w:rsidP="0009082A">
      <w:pPr>
        <w:ind w:left="2160" w:hanging="720"/>
        <w:jc w:val="both"/>
        <w:rPr>
          <w:rFonts w:ascii="Tahoma" w:hAnsi="Tahoma" w:cs="Tahoma"/>
        </w:rPr>
      </w:pPr>
    </w:p>
    <w:p w:rsidR="0009082A" w:rsidRPr="007E6F20" w:rsidRDefault="0009082A" w:rsidP="0009082A">
      <w:pPr>
        <w:jc w:val="both"/>
        <w:rPr>
          <w:rFonts w:ascii="Tahoma" w:hAnsi="Tahoma" w:cs="Tahoma"/>
        </w:rPr>
      </w:pPr>
    </w:p>
    <w:p w:rsidR="0009082A" w:rsidRPr="007E6F20" w:rsidRDefault="0009082A" w:rsidP="0009082A">
      <w:pPr>
        <w:ind w:left="900"/>
        <w:jc w:val="both"/>
        <w:rPr>
          <w:rFonts w:ascii="Tahoma" w:hAnsi="Tahoma" w:cs="Tahoma"/>
          <w:b/>
        </w:rPr>
      </w:pPr>
      <w:r w:rsidRPr="007E6F20">
        <w:rPr>
          <w:rFonts w:ascii="Tahoma" w:hAnsi="Tahoma" w:cs="Tahoma"/>
        </w:rPr>
        <w:t>23.7</w:t>
      </w:r>
      <w:r w:rsidRPr="007E6F20">
        <w:rPr>
          <w:rFonts w:ascii="Tahoma" w:hAnsi="Tahoma" w:cs="Tahoma"/>
        </w:rPr>
        <w:tab/>
        <w:t xml:space="preserve"> Bila kujali uwepo kwa usuluhishi wa aina yoyote, </w:t>
      </w:r>
    </w:p>
    <w:p w:rsidR="0009082A" w:rsidRPr="007E6F20" w:rsidRDefault="0009082A" w:rsidP="0009082A">
      <w:pPr>
        <w:jc w:val="both"/>
        <w:rPr>
          <w:rFonts w:ascii="Tahoma" w:hAnsi="Tahoma" w:cs="Tahoma"/>
        </w:rPr>
      </w:pPr>
      <w:r w:rsidRPr="007E6F20">
        <w:rPr>
          <w:rFonts w:ascii="Tahoma" w:hAnsi="Tahoma" w:cs="Tahoma"/>
        </w:rPr>
        <w:t xml:space="preserve"> </w:t>
      </w:r>
    </w:p>
    <w:p w:rsidR="0009082A" w:rsidRPr="007E6F20" w:rsidRDefault="0009082A" w:rsidP="0039106C">
      <w:pPr>
        <w:numPr>
          <w:ilvl w:val="0"/>
          <w:numId w:val="7"/>
        </w:numPr>
        <w:tabs>
          <w:tab w:val="clear" w:pos="1275"/>
          <w:tab w:val="num" w:pos="2400"/>
        </w:tabs>
        <w:ind w:left="2400" w:hanging="480"/>
        <w:jc w:val="both"/>
        <w:rPr>
          <w:rFonts w:ascii="Tahoma" w:hAnsi="Tahoma" w:cs="Tahoma"/>
        </w:rPr>
      </w:pPr>
      <w:r w:rsidRPr="007E6F20">
        <w:rPr>
          <w:rFonts w:ascii="Tahoma" w:hAnsi="Tahoma" w:cs="Tahoma"/>
        </w:rPr>
        <w:t>Pande zote zitaendelea kutekeleza majukumu yao chini ya mkataba isipokuwa kama wakikubaliana vinginevyo; na</w:t>
      </w:r>
    </w:p>
    <w:p w:rsidR="0009082A" w:rsidRPr="007E6F20" w:rsidRDefault="0009082A" w:rsidP="0009082A">
      <w:pPr>
        <w:ind w:left="1920"/>
        <w:jc w:val="both"/>
        <w:rPr>
          <w:rFonts w:ascii="Tahoma" w:hAnsi="Tahoma" w:cs="Tahoma"/>
        </w:rPr>
      </w:pPr>
    </w:p>
    <w:p w:rsidR="0009082A" w:rsidRPr="007E6F20" w:rsidRDefault="0009082A" w:rsidP="0039106C">
      <w:pPr>
        <w:numPr>
          <w:ilvl w:val="0"/>
          <w:numId w:val="7"/>
        </w:numPr>
        <w:tabs>
          <w:tab w:val="clear" w:pos="1275"/>
          <w:tab w:val="num" w:pos="2400"/>
        </w:tabs>
        <w:ind w:left="2400" w:hanging="480"/>
        <w:jc w:val="both"/>
        <w:rPr>
          <w:rFonts w:ascii="Tahoma" w:hAnsi="Tahoma" w:cs="Tahoma"/>
        </w:rPr>
      </w:pPr>
      <w:r w:rsidRPr="007E6F20">
        <w:rPr>
          <w:rFonts w:ascii="Tahoma" w:hAnsi="Tahoma" w:cs="Tahoma"/>
        </w:rPr>
        <w:t>Mwajiri atamlipa Mtoa Huduma fedha yoyote Mtoa Huduma anayodai.</w:t>
      </w:r>
      <w:r w:rsidRPr="007E6F20">
        <w:rPr>
          <w:rFonts w:ascii="Tahoma" w:hAnsi="Tahoma" w:cs="Tahoma"/>
        </w:rPr>
        <w:tab/>
      </w:r>
    </w:p>
    <w:p w:rsidR="0009082A" w:rsidRPr="007E6F20" w:rsidRDefault="0009082A" w:rsidP="0009082A">
      <w:pPr>
        <w:pStyle w:val="Heading2"/>
        <w:jc w:val="both"/>
        <w:rPr>
          <w:rFonts w:ascii="Tahoma" w:hAnsi="Tahoma" w:cs="Tahoma"/>
          <w:b/>
          <w:szCs w:val="24"/>
        </w:rPr>
      </w:pPr>
      <w:bookmarkStart w:id="32" w:name="_Toc49834279"/>
      <w:r w:rsidRPr="007E6F20">
        <w:rPr>
          <w:rFonts w:ascii="Tahoma" w:hAnsi="Tahoma" w:cs="Tahoma"/>
          <w:b/>
          <w:bCs/>
          <w:szCs w:val="24"/>
        </w:rPr>
        <w:t>Kifungu 24:</w:t>
      </w:r>
      <w:r w:rsidRPr="007E6F20">
        <w:rPr>
          <w:rFonts w:ascii="Tahoma" w:hAnsi="Tahoma" w:cs="Tahoma"/>
          <w:b/>
          <w:bCs/>
          <w:szCs w:val="24"/>
        </w:rPr>
        <w:tab/>
        <w:t xml:space="preserve">      Uvunjaji </w:t>
      </w:r>
      <w:bookmarkEnd w:id="32"/>
      <w:r w:rsidRPr="007E6F20">
        <w:rPr>
          <w:rFonts w:ascii="Tahoma" w:hAnsi="Tahoma" w:cs="Tahoma"/>
          <w:b/>
          <w:bCs/>
          <w:szCs w:val="24"/>
        </w:rPr>
        <w:t>wa Mkataba</w:t>
      </w:r>
    </w:p>
    <w:p w:rsidR="0009082A" w:rsidRPr="007E6F20" w:rsidRDefault="0009082A" w:rsidP="0009082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u w:val="single"/>
        </w:rPr>
      </w:pPr>
    </w:p>
    <w:p w:rsidR="0009082A" w:rsidRPr="007E6F20" w:rsidRDefault="0009082A" w:rsidP="0009082A">
      <w:pPr>
        <w:tabs>
          <w:tab w:val="left" w:pos="2127"/>
          <w:tab w:val="left" w:pos="2160"/>
          <w:tab w:val="left" w:pos="2880"/>
          <w:tab w:val="left" w:pos="3600"/>
          <w:tab w:val="left" w:pos="4320"/>
          <w:tab w:val="left" w:pos="5040"/>
          <w:tab w:val="left" w:pos="5760"/>
          <w:tab w:val="left" w:pos="6480"/>
          <w:tab w:val="left" w:pos="7200"/>
          <w:tab w:val="left" w:pos="7920"/>
        </w:tabs>
        <w:ind w:left="2127" w:hanging="687"/>
        <w:jc w:val="both"/>
        <w:rPr>
          <w:rFonts w:ascii="Tahoma" w:hAnsi="Tahoma" w:cs="Tahoma"/>
        </w:rPr>
      </w:pPr>
      <w:r w:rsidRPr="007E6F20">
        <w:rPr>
          <w:rFonts w:ascii="Tahoma" w:hAnsi="Tahoma" w:cs="Tahoma"/>
        </w:rPr>
        <w:t>24.1</w:t>
      </w:r>
      <w:r w:rsidRPr="007E6F20">
        <w:rPr>
          <w:rFonts w:ascii="Tahoma" w:hAnsi="Tahoma" w:cs="Tahoma"/>
        </w:rPr>
        <w:tab/>
        <w:t xml:space="preserve">Kama </w:t>
      </w:r>
      <w:r w:rsidRPr="007E6F20">
        <w:rPr>
          <w:rFonts w:ascii="Tahoma" w:hAnsi="Tahoma" w:cs="Tahoma"/>
          <w:b/>
        </w:rPr>
        <w:t>Mtoa Huduma</w:t>
      </w:r>
      <w:r w:rsidRPr="007E6F20">
        <w:rPr>
          <w:rFonts w:ascii="Tahoma" w:hAnsi="Tahoma" w:cs="Tahoma"/>
        </w:rPr>
        <w:t xml:space="preserve">  anashindwa kuanza kutoa huduma  katika muda uliopangwa au kuna sababu za kutosha kuamini kuwa hatakamilisha  huduma katika muda uliopangwa au kuna  ucheleweshaji uliokiuka tarehe ya kukamilisha au anashindwa kufuata moja ya masharti au hafuati maelekezo ya Mteja au anakuwa mufilisi, Mwajiri  atakuwa na haki ya kuvunja mkataba na kumwajiri </w:t>
      </w:r>
      <w:r w:rsidRPr="007E6F20">
        <w:rPr>
          <w:rFonts w:ascii="Tahoma" w:hAnsi="Tahoma" w:cs="Tahoma"/>
          <w:b/>
        </w:rPr>
        <w:t xml:space="preserve">Mtoa Huduma </w:t>
      </w:r>
      <w:r w:rsidRPr="007E6F20">
        <w:rPr>
          <w:rFonts w:ascii="Tahoma" w:hAnsi="Tahoma" w:cs="Tahoma"/>
        </w:rPr>
        <w:t>mpya  wa kutoa huduma  hiyo.</w:t>
      </w:r>
    </w:p>
    <w:p w:rsidR="0009082A" w:rsidRPr="007E6F20" w:rsidRDefault="0009082A" w:rsidP="0009082A">
      <w:pPr>
        <w:tabs>
          <w:tab w:val="left" w:pos="2127"/>
          <w:tab w:val="left" w:pos="2160"/>
          <w:tab w:val="left" w:pos="2880"/>
          <w:tab w:val="left" w:pos="3600"/>
          <w:tab w:val="left" w:pos="4320"/>
          <w:tab w:val="left" w:pos="5040"/>
          <w:tab w:val="left" w:pos="5760"/>
          <w:tab w:val="left" w:pos="6480"/>
          <w:tab w:val="left" w:pos="7200"/>
          <w:tab w:val="left" w:pos="7920"/>
        </w:tabs>
        <w:ind w:left="2127" w:hanging="687"/>
        <w:jc w:val="both"/>
        <w:rPr>
          <w:rFonts w:ascii="Tahoma" w:hAnsi="Tahoma" w:cs="Tahoma"/>
        </w:rPr>
      </w:pP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418"/>
        <w:jc w:val="both"/>
        <w:rPr>
          <w:rFonts w:ascii="Tahoma" w:hAnsi="Tahoma" w:cs="Tahoma"/>
        </w:rPr>
      </w:pPr>
    </w:p>
    <w:p w:rsidR="0009082A" w:rsidRPr="007E6F20" w:rsidRDefault="0009082A" w:rsidP="0039106C">
      <w:pPr>
        <w:numPr>
          <w:ilvl w:val="1"/>
          <w:numId w:val="5"/>
        </w:numPr>
        <w:tabs>
          <w:tab w:val="clear" w:pos="1838"/>
          <w:tab w:val="left" w:pos="1440"/>
          <w:tab w:val="num" w:pos="2160"/>
          <w:tab w:val="left" w:pos="2880"/>
          <w:tab w:val="left" w:pos="3600"/>
          <w:tab w:val="left" w:pos="4320"/>
          <w:tab w:val="left" w:pos="5040"/>
          <w:tab w:val="left" w:pos="5760"/>
          <w:tab w:val="left" w:pos="6480"/>
          <w:tab w:val="left" w:pos="7200"/>
          <w:tab w:val="left" w:pos="7920"/>
        </w:tabs>
        <w:suppressAutoHyphens/>
        <w:ind w:left="2160" w:hanging="742"/>
        <w:jc w:val="both"/>
        <w:rPr>
          <w:rFonts w:ascii="Tahoma" w:hAnsi="Tahoma" w:cs="Tahoma"/>
        </w:rPr>
      </w:pPr>
      <w:r w:rsidRPr="007E6F20">
        <w:rPr>
          <w:rFonts w:ascii="Tahoma" w:hAnsi="Tahoma" w:cs="Tahoma"/>
        </w:rPr>
        <w:t xml:space="preserve">Kama Mteja atashindwa kumlipa </w:t>
      </w:r>
      <w:r w:rsidRPr="007E6F20">
        <w:rPr>
          <w:rFonts w:ascii="Tahoma" w:hAnsi="Tahoma" w:cs="Tahoma"/>
          <w:b/>
        </w:rPr>
        <w:t>Mtoa Huduma</w:t>
      </w:r>
      <w:r w:rsidRPr="007E6F20">
        <w:rPr>
          <w:rFonts w:ascii="Tahoma" w:hAnsi="Tahoma" w:cs="Tahoma"/>
        </w:rPr>
        <w:t xml:space="preserve"> katika muda wa siku 60 baada ya tarehe ya kuwasilisha madai, Mtoa Huduma atakuwa na haki ya kuvunja mkataba.</w:t>
      </w:r>
    </w:p>
    <w:p w:rsidR="0009082A" w:rsidRPr="007E6F20" w:rsidRDefault="0009082A" w:rsidP="0009082A">
      <w:pPr>
        <w:tabs>
          <w:tab w:val="left" w:pos="1440"/>
          <w:tab w:val="left" w:pos="2880"/>
          <w:tab w:val="left" w:pos="3600"/>
          <w:tab w:val="left" w:pos="4320"/>
          <w:tab w:val="left" w:pos="5040"/>
          <w:tab w:val="left" w:pos="5760"/>
          <w:tab w:val="left" w:pos="6480"/>
          <w:tab w:val="left" w:pos="7200"/>
          <w:tab w:val="left" w:pos="7920"/>
        </w:tabs>
        <w:suppressAutoHyphens/>
        <w:ind w:left="1418"/>
        <w:jc w:val="both"/>
        <w:rPr>
          <w:rFonts w:ascii="Tahoma" w:hAnsi="Tahoma" w:cs="Tahoma"/>
        </w:rPr>
      </w:pPr>
    </w:p>
    <w:p w:rsidR="0009082A" w:rsidRPr="007E6F20" w:rsidRDefault="0009082A" w:rsidP="0009082A">
      <w:pPr>
        <w:pStyle w:val="Heading2"/>
        <w:jc w:val="both"/>
        <w:rPr>
          <w:rFonts w:ascii="Tahoma" w:hAnsi="Tahoma" w:cs="Tahoma"/>
          <w:b/>
          <w:szCs w:val="24"/>
        </w:rPr>
      </w:pPr>
      <w:bookmarkStart w:id="33" w:name="_Toc49834280"/>
      <w:r w:rsidRPr="007E6F20">
        <w:rPr>
          <w:rFonts w:ascii="Tahoma" w:hAnsi="Tahoma" w:cs="Tahoma"/>
          <w:b/>
          <w:bCs/>
          <w:szCs w:val="24"/>
        </w:rPr>
        <w:t>Kifungu 25:</w:t>
      </w:r>
      <w:r w:rsidRPr="007E6F20">
        <w:rPr>
          <w:rFonts w:ascii="Tahoma" w:hAnsi="Tahoma" w:cs="Tahoma"/>
          <w:b/>
          <w:bCs/>
          <w:szCs w:val="24"/>
        </w:rPr>
        <w:tab/>
        <w:t xml:space="preserve">Malipo kama Mkataba Umevunjwa  </w:t>
      </w:r>
      <w:bookmarkEnd w:id="33"/>
    </w:p>
    <w:p w:rsidR="0009082A" w:rsidRPr="007E6F20" w:rsidRDefault="0009082A" w:rsidP="0009082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u w:val="single"/>
        </w:rPr>
      </w:pP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r w:rsidRPr="007E6F20">
        <w:rPr>
          <w:rFonts w:ascii="Tahoma" w:hAnsi="Tahoma" w:cs="Tahoma"/>
        </w:rPr>
        <w:t xml:space="preserve">Kama Mkataba umevunjwa, </w:t>
      </w:r>
      <w:r w:rsidRPr="007E6F20">
        <w:rPr>
          <w:rFonts w:ascii="Tahoma" w:hAnsi="Tahoma" w:cs="Tahoma"/>
          <w:b/>
        </w:rPr>
        <w:t xml:space="preserve">Mtoa Huduma </w:t>
      </w:r>
      <w:r w:rsidRPr="007E6F20">
        <w:rPr>
          <w:rFonts w:ascii="Tahoma" w:hAnsi="Tahoma" w:cs="Tahoma"/>
        </w:rPr>
        <w:t xml:space="preserve">atalipwa na Mteja fedha au maunzi yatakayokuwa bado hayajalipiwa katika malipo atakayokuwa amelipwa </w:t>
      </w:r>
      <w:r w:rsidRPr="007E6F20">
        <w:rPr>
          <w:rFonts w:ascii="Tahoma" w:hAnsi="Tahoma" w:cs="Tahoma"/>
          <w:b/>
        </w:rPr>
        <w:t>Mtoa Huduma</w:t>
      </w:r>
      <w:r w:rsidRPr="007E6F20">
        <w:rPr>
          <w:rFonts w:ascii="Tahoma" w:hAnsi="Tahoma" w:cs="Tahoma"/>
        </w:rPr>
        <w:t xml:space="preserve"> kwa huduma zote zitakazokuwa zimetolewa kabla ya kuvunja mkataba kwa kima na bei kama ilivyotolewa kwenye Mkataba.   Ilimradi tu wakati wote itakuwa dhidi ya malipo yoyote yaliyo tayari kutoka kwa Mteja  chini ya kifungu hiki, Mwajiri atakuwa na haki ya  kulipwa fedha yoyote toka kwa </w:t>
      </w:r>
      <w:r w:rsidRPr="007E6F20">
        <w:rPr>
          <w:rFonts w:ascii="Tahoma" w:hAnsi="Tahoma" w:cs="Tahoma"/>
          <w:b/>
        </w:rPr>
        <w:t>Mtoa Huduma</w:t>
      </w:r>
      <w:r w:rsidRPr="007E6F20">
        <w:rPr>
          <w:rFonts w:ascii="Tahoma" w:hAnsi="Tahoma" w:cs="Tahoma"/>
        </w:rPr>
        <w:t xml:space="preserve"> iliyotokana na malipo ya awali, kutokana na mitambo/zana/magari na maunzi, na kiasi cho chote alicholipwa </w:t>
      </w:r>
      <w:r w:rsidRPr="007E6F20">
        <w:rPr>
          <w:rFonts w:ascii="Tahoma" w:hAnsi="Tahoma" w:cs="Tahoma"/>
          <w:b/>
        </w:rPr>
        <w:t>Mtoa Huduma</w:t>
      </w:r>
      <w:r w:rsidRPr="007E6F20">
        <w:rPr>
          <w:rFonts w:ascii="Tahoma" w:hAnsi="Tahoma" w:cs="Tahoma"/>
        </w:rPr>
        <w:t xml:space="preserve"> na Mteja kwa ajili ya  utoaji wa huduma. </w:t>
      </w:r>
    </w:p>
    <w:p w:rsidR="0009082A" w:rsidRPr="007E6F20" w:rsidRDefault="0009082A" w:rsidP="0009082A">
      <w:pPr>
        <w:tabs>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p>
    <w:p w:rsidR="0009082A" w:rsidRPr="007E6F20" w:rsidRDefault="0009082A" w:rsidP="0009082A">
      <w:pPr>
        <w:pStyle w:val="Heading1"/>
        <w:jc w:val="center"/>
        <w:rPr>
          <w:rFonts w:ascii="Tahoma" w:hAnsi="Tahoma" w:cs="Tahoma"/>
          <w:sz w:val="24"/>
          <w:szCs w:val="24"/>
        </w:rPr>
        <w:sectPr w:rsidR="0009082A" w:rsidRPr="007E6F20" w:rsidSect="0086731E">
          <w:footerReference w:type="default" r:id="rId16"/>
          <w:pgSz w:w="11909" w:h="16834" w:code="9"/>
          <w:pgMar w:top="1440" w:right="1800" w:bottom="1440" w:left="1800" w:header="720" w:footer="720" w:gutter="0"/>
          <w:pgNumType w:start="1"/>
          <w:cols w:space="720"/>
          <w:docGrid w:linePitch="360"/>
        </w:sectPr>
      </w:pPr>
    </w:p>
    <w:p w:rsidR="0009082A" w:rsidRPr="007E6F20" w:rsidRDefault="0009082A" w:rsidP="0009082A">
      <w:pPr>
        <w:pStyle w:val="Heading1"/>
        <w:jc w:val="center"/>
        <w:rPr>
          <w:rFonts w:ascii="Tahoma" w:hAnsi="Tahoma" w:cs="Tahoma"/>
          <w:sz w:val="24"/>
          <w:szCs w:val="24"/>
        </w:rPr>
      </w:pPr>
    </w:p>
    <w:p w:rsidR="0009082A" w:rsidRPr="007E6F20" w:rsidRDefault="0009082A" w:rsidP="0009082A">
      <w:pPr>
        <w:rPr>
          <w:rFonts w:ascii="Tahoma" w:hAnsi="Tahoma" w:cs="Tahoma"/>
        </w:rPr>
      </w:pPr>
    </w:p>
    <w:p w:rsidR="0009082A" w:rsidRPr="007E6F20" w:rsidRDefault="0009082A" w:rsidP="0009082A">
      <w:pPr>
        <w:rPr>
          <w:rFonts w:ascii="Tahoma" w:hAnsi="Tahoma" w:cs="Tahoma"/>
        </w:rPr>
      </w:pPr>
    </w:p>
    <w:p w:rsidR="0009082A" w:rsidRPr="007E6F20" w:rsidRDefault="0009082A" w:rsidP="0009082A">
      <w:pPr>
        <w:pStyle w:val="Heading1"/>
        <w:jc w:val="center"/>
        <w:rPr>
          <w:rFonts w:ascii="Tahoma" w:hAnsi="Tahoma" w:cs="Tahoma"/>
          <w:sz w:val="24"/>
          <w:szCs w:val="24"/>
        </w:rPr>
      </w:pPr>
    </w:p>
    <w:p w:rsidR="0009082A" w:rsidRPr="007E6F20" w:rsidRDefault="0009082A" w:rsidP="0009082A">
      <w:pPr>
        <w:pStyle w:val="Heading1"/>
        <w:jc w:val="center"/>
        <w:rPr>
          <w:rFonts w:ascii="Tahoma" w:hAnsi="Tahoma" w:cs="Tahoma"/>
          <w:sz w:val="24"/>
          <w:szCs w:val="24"/>
        </w:rPr>
      </w:pPr>
    </w:p>
    <w:p w:rsidR="0009082A" w:rsidRPr="007E6F20" w:rsidRDefault="0009082A" w:rsidP="0009082A">
      <w:pPr>
        <w:rPr>
          <w:rFonts w:ascii="Tahoma" w:hAnsi="Tahoma" w:cs="Tahoma"/>
        </w:rPr>
      </w:pPr>
    </w:p>
    <w:p w:rsidR="0009082A" w:rsidRPr="007E6F20" w:rsidRDefault="0009082A" w:rsidP="0009082A">
      <w:pPr>
        <w:rPr>
          <w:rFonts w:ascii="Tahoma" w:hAnsi="Tahoma" w:cs="Tahoma"/>
        </w:rPr>
      </w:pPr>
    </w:p>
    <w:p w:rsidR="0009082A" w:rsidRPr="007E6F20" w:rsidRDefault="0009082A" w:rsidP="0009082A">
      <w:pPr>
        <w:rPr>
          <w:rFonts w:ascii="Tahoma" w:hAnsi="Tahoma" w:cs="Tahoma"/>
        </w:rPr>
      </w:pPr>
    </w:p>
    <w:p w:rsidR="0009082A" w:rsidRPr="007E6F20" w:rsidRDefault="0009082A" w:rsidP="0009082A">
      <w:pPr>
        <w:rPr>
          <w:rFonts w:ascii="Tahoma" w:hAnsi="Tahoma" w:cs="Tahoma"/>
        </w:rPr>
      </w:pPr>
    </w:p>
    <w:p w:rsidR="0009082A" w:rsidRPr="007E6F20" w:rsidRDefault="0009082A" w:rsidP="0009082A">
      <w:pPr>
        <w:rPr>
          <w:rFonts w:ascii="Tahoma" w:hAnsi="Tahoma" w:cs="Tahoma"/>
        </w:rPr>
      </w:pPr>
    </w:p>
    <w:p w:rsidR="0009082A" w:rsidRPr="007E6F20" w:rsidRDefault="0009082A" w:rsidP="0009082A">
      <w:pPr>
        <w:pStyle w:val="Heading1"/>
        <w:jc w:val="center"/>
        <w:rPr>
          <w:rFonts w:ascii="Tahoma" w:hAnsi="Tahoma" w:cs="Tahoma"/>
          <w:sz w:val="24"/>
          <w:szCs w:val="24"/>
        </w:rPr>
      </w:pPr>
    </w:p>
    <w:p w:rsidR="0009082A" w:rsidRPr="007E6F20" w:rsidRDefault="0009082A" w:rsidP="0009082A">
      <w:pPr>
        <w:pStyle w:val="Heading1"/>
        <w:jc w:val="center"/>
        <w:rPr>
          <w:rFonts w:ascii="Tahoma" w:hAnsi="Tahoma" w:cs="Tahoma"/>
          <w:sz w:val="24"/>
          <w:szCs w:val="24"/>
        </w:rPr>
      </w:pPr>
    </w:p>
    <w:p w:rsidR="0009082A" w:rsidRPr="007E6F20" w:rsidRDefault="0009082A" w:rsidP="0009082A">
      <w:pPr>
        <w:pStyle w:val="Heading1"/>
        <w:jc w:val="center"/>
        <w:rPr>
          <w:rFonts w:ascii="Tahoma" w:hAnsi="Tahoma" w:cs="Tahoma"/>
          <w:sz w:val="24"/>
          <w:szCs w:val="24"/>
        </w:rPr>
      </w:pPr>
      <w:r w:rsidRPr="007E6F20">
        <w:rPr>
          <w:rFonts w:ascii="Tahoma" w:hAnsi="Tahoma" w:cs="Tahoma"/>
          <w:sz w:val="24"/>
          <w:szCs w:val="24"/>
        </w:rPr>
        <w:t>SEHEMU V: MASHARTI MAALUMU YA MKATABA</w:t>
      </w:r>
    </w:p>
    <w:p w:rsidR="0009082A" w:rsidRPr="007E6F20" w:rsidRDefault="0009082A" w:rsidP="0009082A">
      <w:pPr>
        <w:pStyle w:val="BodyText2"/>
        <w:spacing w:line="240" w:lineRule="auto"/>
        <w:jc w:val="both"/>
        <w:rPr>
          <w:rFonts w:ascii="Tahoma" w:hAnsi="Tahoma" w:cs="Tahoma"/>
        </w:rPr>
        <w:sectPr w:rsidR="0009082A" w:rsidRPr="007E6F20" w:rsidSect="0086731E">
          <w:footerReference w:type="default" r:id="rId17"/>
          <w:pgSz w:w="12240" w:h="15840"/>
          <w:pgMar w:top="1440" w:right="1800" w:bottom="1440" w:left="1800" w:header="720" w:footer="720" w:gutter="0"/>
          <w:pgNumType w:start="0"/>
          <w:cols w:space="720"/>
          <w:docGrid w:linePitch="360"/>
        </w:sectPr>
      </w:pPr>
    </w:p>
    <w:p w:rsidR="0009082A" w:rsidRPr="007E6F20" w:rsidRDefault="0009082A" w:rsidP="0009082A">
      <w:pPr>
        <w:pStyle w:val="Heading1"/>
        <w:rPr>
          <w:rFonts w:ascii="Tahoma" w:hAnsi="Tahoma" w:cs="Tahoma"/>
          <w:bCs w:val="0"/>
          <w:sz w:val="24"/>
          <w:szCs w:val="24"/>
        </w:rPr>
      </w:pPr>
      <w:r w:rsidRPr="007E6F20">
        <w:rPr>
          <w:rFonts w:ascii="Tahoma" w:hAnsi="Tahoma" w:cs="Tahoma"/>
          <w:sz w:val="24"/>
          <w:szCs w:val="24"/>
        </w:rPr>
        <w:br w:type="page"/>
      </w:r>
      <w:r w:rsidRPr="007E6F20">
        <w:rPr>
          <w:rFonts w:ascii="Tahoma" w:hAnsi="Tahoma" w:cs="Tahoma"/>
          <w:b w:val="0"/>
          <w:sz w:val="24"/>
          <w:szCs w:val="24"/>
        </w:rPr>
        <w:t>Taarifa</w:t>
      </w:r>
      <w:r w:rsidRPr="007E6F20">
        <w:rPr>
          <w:rFonts w:ascii="Tahoma" w:hAnsi="Tahoma" w:cs="Tahoma"/>
          <w:sz w:val="24"/>
          <w:szCs w:val="24"/>
        </w:rPr>
        <w:t xml:space="preserve"> </w:t>
      </w:r>
      <w:r w:rsidRPr="007E6F20">
        <w:rPr>
          <w:rFonts w:ascii="Tahoma" w:hAnsi="Tahoma" w:cs="Tahoma"/>
          <w:b w:val="0"/>
          <w:sz w:val="24"/>
          <w:szCs w:val="24"/>
        </w:rPr>
        <w:t xml:space="preserve">maalumu ifuatayo kwa ajili ya Huduma Zisizo za Ushauri wa Kitaalamu zinazonunuliwa   na itakuwa nyongeza, au inaweza kurekebisha vifungu katika </w:t>
      </w:r>
      <w:r w:rsidRPr="007E6F20">
        <w:rPr>
          <w:rFonts w:ascii="Tahoma" w:hAnsi="Tahoma" w:cs="Tahoma"/>
          <w:sz w:val="24"/>
          <w:szCs w:val="24"/>
        </w:rPr>
        <w:t xml:space="preserve">Masharti ya Jumla ya </w:t>
      </w:r>
      <w:r w:rsidRPr="004D2477">
        <w:rPr>
          <w:rFonts w:ascii="Tahoma" w:hAnsi="Tahoma" w:cs="Tahoma"/>
          <w:sz w:val="24"/>
          <w:szCs w:val="24"/>
        </w:rPr>
        <w:t>Mkataba</w:t>
      </w:r>
      <w:r w:rsidRPr="007E6F20">
        <w:rPr>
          <w:rFonts w:ascii="Tahoma" w:hAnsi="Tahoma" w:cs="Tahoma"/>
          <w:b w:val="0"/>
          <w:sz w:val="24"/>
          <w:szCs w:val="24"/>
        </w:rPr>
        <w:t xml:space="preserve">. Kunapokuwa na mgogoro, vifungu katika Masharti Maalumu ya Mkataba vitakuwa na nguvu zaidi ya vifungu katika </w:t>
      </w:r>
      <w:r w:rsidRPr="007E6F20">
        <w:rPr>
          <w:rFonts w:ascii="Tahoma" w:hAnsi="Tahoma" w:cs="Tahoma"/>
          <w:sz w:val="24"/>
          <w:szCs w:val="24"/>
        </w:rPr>
        <w:t>Masharti ya Jumla ya Mkataba.</w:t>
      </w:r>
    </w:p>
    <w:p w:rsidR="0009082A" w:rsidRPr="007E6F20" w:rsidRDefault="0009082A" w:rsidP="0009082A">
      <w:pPr>
        <w:pStyle w:val="BodyText2"/>
        <w:spacing w:line="240"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50"/>
        <w:gridCol w:w="6228"/>
      </w:tblGrid>
      <w:tr w:rsidR="00730D2E" w:rsidRPr="007E6F20" w:rsidTr="0065105D">
        <w:tc>
          <w:tcPr>
            <w:tcW w:w="1350" w:type="dxa"/>
          </w:tcPr>
          <w:p w:rsidR="00730D2E" w:rsidRPr="007E6F20" w:rsidRDefault="00730D2E" w:rsidP="0086731E">
            <w:pPr>
              <w:tabs>
                <w:tab w:val="left" w:pos="1440"/>
                <w:tab w:val="left" w:pos="2160"/>
                <w:tab w:val="left" w:pos="2410"/>
                <w:tab w:val="left" w:pos="3402"/>
              </w:tabs>
              <w:jc w:val="center"/>
              <w:rPr>
                <w:rFonts w:ascii="Tahoma" w:hAnsi="Tahoma" w:cs="Tahoma"/>
                <w:b/>
              </w:rPr>
            </w:pPr>
            <w:r w:rsidRPr="007E6F20">
              <w:rPr>
                <w:rFonts w:ascii="Tahoma" w:hAnsi="Tahoma" w:cs="Tahoma"/>
                <w:b/>
                <w:bCs/>
                <w:i/>
              </w:rPr>
              <w:br w:type="page"/>
            </w:r>
            <w:r w:rsidRPr="007E6F20">
              <w:rPr>
                <w:rFonts w:ascii="Tahoma" w:hAnsi="Tahoma" w:cs="Tahoma"/>
                <w:b/>
                <w:bCs/>
              </w:rPr>
              <w:t>Masharti  ya Jumla ya Mkataba Kifungu Na.</w:t>
            </w:r>
          </w:p>
        </w:tc>
        <w:tc>
          <w:tcPr>
            <w:tcW w:w="6228" w:type="dxa"/>
          </w:tcPr>
          <w:p w:rsidR="00730D2E" w:rsidRPr="007E6F20" w:rsidRDefault="00730D2E" w:rsidP="0086731E">
            <w:pPr>
              <w:tabs>
                <w:tab w:val="left" w:pos="1440"/>
                <w:tab w:val="left" w:pos="2160"/>
                <w:tab w:val="left" w:pos="2410"/>
                <w:tab w:val="left" w:pos="3402"/>
              </w:tabs>
              <w:rPr>
                <w:rFonts w:ascii="Tahoma" w:hAnsi="Tahoma" w:cs="Tahoma"/>
              </w:rPr>
            </w:pPr>
            <w:r w:rsidRPr="007E6F20">
              <w:rPr>
                <w:rFonts w:ascii="Tahoma" w:hAnsi="Tahoma" w:cs="Tahoma"/>
                <w:b/>
                <w:bCs/>
              </w:rPr>
              <w:t>Marekebisho ya, na Nyongeza  kwa  vifungu katika Masharti  ya Jumla ya Mkataba</w:t>
            </w:r>
          </w:p>
        </w:tc>
      </w:tr>
      <w:tr w:rsidR="00730D2E" w:rsidRPr="007E6F20" w:rsidTr="0065105D">
        <w:tc>
          <w:tcPr>
            <w:tcW w:w="1350" w:type="dxa"/>
          </w:tcPr>
          <w:p w:rsidR="00730D2E" w:rsidRPr="007E6F20" w:rsidRDefault="00730D2E" w:rsidP="0086731E">
            <w:pPr>
              <w:tabs>
                <w:tab w:val="left" w:pos="1440"/>
                <w:tab w:val="left" w:pos="2160"/>
                <w:tab w:val="left" w:pos="2410"/>
                <w:tab w:val="left" w:pos="3402"/>
              </w:tabs>
              <w:jc w:val="center"/>
              <w:rPr>
                <w:rFonts w:ascii="Tahoma" w:hAnsi="Tahoma" w:cs="Tahoma"/>
                <w:b/>
              </w:rPr>
            </w:pPr>
            <w:r w:rsidRPr="007E6F20">
              <w:rPr>
                <w:rFonts w:ascii="Tahoma" w:hAnsi="Tahoma" w:cs="Tahoma"/>
                <w:b/>
              </w:rPr>
              <w:t>4.0</w:t>
            </w:r>
          </w:p>
        </w:tc>
        <w:tc>
          <w:tcPr>
            <w:tcW w:w="6228" w:type="dxa"/>
          </w:tcPr>
          <w:p w:rsidR="00730D2E" w:rsidRPr="00FD650F" w:rsidRDefault="00730D2E" w:rsidP="0086731E">
            <w:pPr>
              <w:tabs>
                <w:tab w:val="left" w:pos="1440"/>
                <w:tab w:val="left" w:pos="2160"/>
                <w:tab w:val="left" w:pos="2410"/>
                <w:tab w:val="left" w:pos="3402"/>
              </w:tabs>
              <w:rPr>
                <w:rFonts w:ascii="Tahoma" w:hAnsi="Tahoma" w:cs="Tahoma"/>
                <w:i/>
              </w:rPr>
            </w:pPr>
            <w:r w:rsidRPr="007E6F20">
              <w:rPr>
                <w:rFonts w:ascii="Tahoma" w:hAnsi="Tahoma" w:cs="Tahoma"/>
              </w:rPr>
              <w:t>Lugha ya Mkataba</w:t>
            </w:r>
            <w:r w:rsidRPr="00FD650F">
              <w:rPr>
                <w:rFonts w:ascii="Tahoma" w:hAnsi="Tahoma" w:cs="Tahoma"/>
                <w:b/>
              </w:rPr>
              <w:t>: Kiswahili</w:t>
            </w:r>
          </w:p>
          <w:p w:rsidR="00730D2E" w:rsidRPr="007E6F20" w:rsidRDefault="00730D2E" w:rsidP="0086731E">
            <w:pPr>
              <w:tabs>
                <w:tab w:val="left" w:pos="1440"/>
                <w:tab w:val="left" w:pos="2160"/>
                <w:tab w:val="left" w:pos="2410"/>
                <w:tab w:val="left" w:pos="3402"/>
              </w:tabs>
              <w:rPr>
                <w:rFonts w:ascii="Tahoma" w:hAnsi="Tahoma" w:cs="Tahoma"/>
              </w:rPr>
            </w:pPr>
          </w:p>
        </w:tc>
      </w:tr>
      <w:tr w:rsidR="00730D2E" w:rsidRPr="007E6F20" w:rsidTr="0065105D">
        <w:tc>
          <w:tcPr>
            <w:tcW w:w="1350" w:type="dxa"/>
          </w:tcPr>
          <w:p w:rsidR="00730D2E" w:rsidRPr="007E6F20" w:rsidRDefault="00730D2E" w:rsidP="0086731E">
            <w:pPr>
              <w:tabs>
                <w:tab w:val="left" w:pos="1440"/>
                <w:tab w:val="left" w:pos="2160"/>
                <w:tab w:val="left" w:pos="2410"/>
                <w:tab w:val="left" w:pos="3402"/>
              </w:tabs>
              <w:jc w:val="center"/>
              <w:rPr>
                <w:rFonts w:ascii="Tahoma" w:hAnsi="Tahoma" w:cs="Tahoma"/>
                <w:b/>
              </w:rPr>
            </w:pPr>
            <w:r w:rsidRPr="007E6F20">
              <w:rPr>
                <w:rFonts w:ascii="Tahoma" w:hAnsi="Tahoma" w:cs="Tahoma"/>
                <w:b/>
              </w:rPr>
              <w:t>19.0</w:t>
            </w:r>
          </w:p>
        </w:tc>
        <w:tc>
          <w:tcPr>
            <w:tcW w:w="6228" w:type="dxa"/>
          </w:tcPr>
          <w:p w:rsidR="00730D2E" w:rsidRPr="007E6F20" w:rsidRDefault="00730D2E" w:rsidP="0086731E">
            <w:pPr>
              <w:tabs>
                <w:tab w:val="left" w:pos="1440"/>
                <w:tab w:val="left" w:pos="2160"/>
                <w:tab w:val="left" w:pos="2410"/>
                <w:tab w:val="left" w:pos="3402"/>
              </w:tabs>
              <w:rPr>
                <w:rFonts w:ascii="Tahoma" w:hAnsi="Tahoma" w:cs="Tahoma"/>
              </w:rPr>
            </w:pPr>
            <w:r w:rsidRPr="007E6F20">
              <w:rPr>
                <w:rFonts w:ascii="Tahoma" w:hAnsi="Tahoma" w:cs="Tahoma"/>
              </w:rPr>
              <w:t>Mkataba Unaanza tarehe:</w:t>
            </w:r>
            <w:r w:rsidRPr="00FD650F">
              <w:rPr>
                <w:rFonts w:ascii="Tahoma" w:hAnsi="Tahoma" w:cs="Tahoma"/>
                <w:b/>
              </w:rPr>
              <w:t>Siku ya kusaini mkataba</w:t>
            </w:r>
            <w:r w:rsidRPr="007E6F20">
              <w:rPr>
                <w:rFonts w:ascii="Tahoma" w:hAnsi="Tahoma" w:cs="Tahoma"/>
              </w:rPr>
              <w:t xml:space="preserve"> </w:t>
            </w:r>
          </w:p>
          <w:p w:rsidR="00730D2E" w:rsidRPr="007E6F20" w:rsidRDefault="00730D2E" w:rsidP="0086731E">
            <w:pPr>
              <w:tabs>
                <w:tab w:val="left" w:pos="1440"/>
                <w:tab w:val="left" w:pos="2160"/>
                <w:tab w:val="left" w:pos="2410"/>
                <w:tab w:val="left" w:pos="3402"/>
              </w:tabs>
              <w:rPr>
                <w:rFonts w:ascii="Tahoma" w:hAnsi="Tahoma" w:cs="Tahoma"/>
              </w:rPr>
            </w:pPr>
          </w:p>
        </w:tc>
      </w:tr>
      <w:tr w:rsidR="00730D2E" w:rsidRPr="007E6F20" w:rsidTr="0065105D">
        <w:tc>
          <w:tcPr>
            <w:tcW w:w="1350" w:type="dxa"/>
          </w:tcPr>
          <w:p w:rsidR="00730D2E" w:rsidRPr="007E6F20" w:rsidRDefault="00730D2E" w:rsidP="0086731E">
            <w:pPr>
              <w:tabs>
                <w:tab w:val="left" w:pos="1440"/>
                <w:tab w:val="left" w:pos="2160"/>
                <w:tab w:val="left" w:pos="2410"/>
                <w:tab w:val="left" w:pos="3402"/>
              </w:tabs>
              <w:jc w:val="center"/>
              <w:rPr>
                <w:rFonts w:ascii="Tahoma" w:hAnsi="Tahoma" w:cs="Tahoma"/>
                <w:b/>
              </w:rPr>
            </w:pPr>
            <w:r w:rsidRPr="007E6F20">
              <w:rPr>
                <w:rFonts w:ascii="Tahoma" w:hAnsi="Tahoma" w:cs="Tahoma"/>
                <w:b/>
              </w:rPr>
              <w:t>19.0</w:t>
            </w:r>
          </w:p>
        </w:tc>
        <w:tc>
          <w:tcPr>
            <w:tcW w:w="6228" w:type="dxa"/>
          </w:tcPr>
          <w:p w:rsidR="00730D2E" w:rsidRPr="007E6F20" w:rsidRDefault="00730D2E" w:rsidP="007F780B">
            <w:pPr>
              <w:tabs>
                <w:tab w:val="left" w:pos="1440"/>
                <w:tab w:val="left" w:pos="2160"/>
                <w:tab w:val="left" w:pos="2410"/>
                <w:tab w:val="left" w:pos="3402"/>
              </w:tabs>
              <w:rPr>
                <w:rFonts w:ascii="Tahoma" w:hAnsi="Tahoma" w:cs="Tahoma"/>
              </w:rPr>
            </w:pPr>
            <w:r w:rsidRPr="007E6F20">
              <w:rPr>
                <w:rFonts w:ascii="Tahoma" w:hAnsi="Tahoma" w:cs="Tahoma"/>
                <w:bCs/>
              </w:rPr>
              <w:t xml:space="preserve">Muda wa kukamilisha </w:t>
            </w:r>
            <w:r>
              <w:rPr>
                <w:rFonts w:ascii="Tahoma" w:hAnsi="Tahoma" w:cs="Tahoma"/>
                <w:bCs/>
              </w:rPr>
              <w:t xml:space="preserve">Kazi hii ni: </w:t>
            </w:r>
            <w:r w:rsidRPr="003F76DA">
              <w:rPr>
                <w:rFonts w:ascii="Tahoma" w:hAnsi="Tahoma" w:cs="Tahoma"/>
                <w:b/>
                <w:bCs/>
              </w:rPr>
              <w:t>Miezi minne</w:t>
            </w:r>
          </w:p>
        </w:tc>
      </w:tr>
      <w:tr w:rsidR="00730D2E" w:rsidRPr="007E6F20" w:rsidTr="0065105D">
        <w:tc>
          <w:tcPr>
            <w:tcW w:w="1350" w:type="dxa"/>
          </w:tcPr>
          <w:p w:rsidR="00730D2E" w:rsidRPr="007E6F20" w:rsidRDefault="00730D2E" w:rsidP="0086731E">
            <w:pPr>
              <w:tabs>
                <w:tab w:val="left" w:pos="1440"/>
                <w:tab w:val="left" w:pos="2160"/>
                <w:tab w:val="left" w:pos="2410"/>
                <w:tab w:val="left" w:pos="3402"/>
              </w:tabs>
              <w:jc w:val="center"/>
              <w:rPr>
                <w:rFonts w:ascii="Tahoma" w:hAnsi="Tahoma" w:cs="Tahoma"/>
                <w:b/>
              </w:rPr>
            </w:pPr>
            <w:r w:rsidRPr="007E6F20">
              <w:rPr>
                <w:rFonts w:ascii="Tahoma" w:hAnsi="Tahoma" w:cs="Tahoma"/>
                <w:b/>
              </w:rPr>
              <w:t>21.1</w:t>
            </w:r>
          </w:p>
        </w:tc>
        <w:tc>
          <w:tcPr>
            <w:tcW w:w="6228" w:type="dxa"/>
          </w:tcPr>
          <w:p w:rsidR="00730D2E" w:rsidRPr="007E6F20" w:rsidRDefault="00730D2E" w:rsidP="0086731E">
            <w:pPr>
              <w:pStyle w:val="BodyTextIndent"/>
              <w:tabs>
                <w:tab w:val="left" w:pos="3969"/>
                <w:tab w:val="left" w:pos="5954"/>
              </w:tabs>
              <w:ind w:left="0"/>
              <w:rPr>
                <w:rFonts w:ascii="Tahoma" w:hAnsi="Tahoma" w:cs="Tahoma"/>
                <w:b/>
                <w:bCs/>
              </w:rPr>
            </w:pPr>
            <w:r w:rsidRPr="007E6F20">
              <w:rPr>
                <w:rFonts w:ascii="Tahoma" w:hAnsi="Tahoma" w:cs="Tahoma"/>
                <w:bCs/>
              </w:rPr>
              <w:t>Malipo ya awali</w:t>
            </w:r>
            <w:r>
              <w:rPr>
                <w:rFonts w:ascii="Tahoma" w:hAnsi="Tahoma" w:cs="Tahoma"/>
                <w:bCs/>
              </w:rPr>
              <w:t xml:space="preserve"> </w:t>
            </w:r>
            <w:r w:rsidRPr="00FD650F">
              <w:rPr>
                <w:rFonts w:ascii="Tahoma" w:hAnsi="Tahoma" w:cs="Tahoma"/>
                <w:b/>
                <w:bCs/>
              </w:rPr>
              <w:t>Ha</w:t>
            </w:r>
            <w:r>
              <w:rPr>
                <w:rFonts w:ascii="Tahoma" w:hAnsi="Tahoma" w:cs="Tahoma"/>
                <w:b/>
                <w:bCs/>
              </w:rPr>
              <w:t>yatahusika</w:t>
            </w:r>
            <w:r w:rsidRPr="007E6F20">
              <w:rPr>
                <w:rFonts w:ascii="Tahoma" w:hAnsi="Tahoma" w:cs="Tahoma"/>
                <w:b/>
                <w:bCs/>
              </w:rPr>
              <w:t xml:space="preserve"> </w:t>
            </w:r>
          </w:p>
          <w:p w:rsidR="00730D2E" w:rsidRPr="007E6F20" w:rsidRDefault="00730D2E" w:rsidP="0086731E">
            <w:pPr>
              <w:pStyle w:val="BodyTextIndent"/>
              <w:tabs>
                <w:tab w:val="left" w:pos="3969"/>
                <w:tab w:val="left" w:pos="5954"/>
              </w:tabs>
              <w:ind w:left="0"/>
              <w:rPr>
                <w:rFonts w:ascii="Tahoma" w:hAnsi="Tahoma" w:cs="Tahoma"/>
              </w:rPr>
            </w:pPr>
            <w:r w:rsidRPr="007E6F20">
              <w:rPr>
                <w:rFonts w:ascii="Tahoma" w:hAnsi="Tahoma" w:cs="Tahoma"/>
              </w:rPr>
              <w:t>Nyongeza inayokubalika itakuwa katika aina ya dhamana ya Benki makata</w:t>
            </w:r>
            <w:r>
              <w:rPr>
                <w:rFonts w:ascii="Tahoma" w:hAnsi="Tahoma" w:cs="Tahoma"/>
              </w:rPr>
              <w:t>b</w:t>
            </w:r>
            <w:r w:rsidRPr="007E6F20">
              <w:rPr>
                <w:rFonts w:ascii="Tahoma" w:hAnsi="Tahoma" w:cs="Tahoma"/>
              </w:rPr>
              <w:t>a (irrevocable) kutoka benki inayo</w:t>
            </w:r>
            <w:r>
              <w:rPr>
                <w:rFonts w:ascii="Tahoma" w:hAnsi="Tahoma" w:cs="Tahoma"/>
              </w:rPr>
              <w:t xml:space="preserve">aminika kwa kiasi kinachofanana </w:t>
            </w:r>
            <w:r w:rsidRPr="00FD650F">
              <w:rPr>
                <w:rFonts w:ascii="Tahoma" w:hAnsi="Tahoma" w:cs="Tahoma"/>
                <w:b/>
              </w:rPr>
              <w:t>Haihusiki</w:t>
            </w:r>
            <w:r w:rsidRPr="007E6F20">
              <w:rPr>
                <w:rFonts w:ascii="Tahoma" w:hAnsi="Tahoma" w:cs="Tahoma"/>
              </w:rPr>
              <w:t xml:space="preserve">  </w:t>
            </w:r>
          </w:p>
        </w:tc>
      </w:tr>
      <w:tr w:rsidR="00730D2E" w:rsidRPr="007E6F20" w:rsidTr="0065105D">
        <w:tc>
          <w:tcPr>
            <w:tcW w:w="1350" w:type="dxa"/>
          </w:tcPr>
          <w:p w:rsidR="00730D2E" w:rsidRPr="007E6F20" w:rsidRDefault="00730D2E" w:rsidP="0086731E">
            <w:pPr>
              <w:tabs>
                <w:tab w:val="left" w:pos="1440"/>
                <w:tab w:val="left" w:pos="2160"/>
                <w:tab w:val="left" w:pos="2410"/>
                <w:tab w:val="left" w:pos="3402"/>
              </w:tabs>
              <w:jc w:val="center"/>
              <w:rPr>
                <w:rFonts w:ascii="Tahoma" w:hAnsi="Tahoma" w:cs="Tahoma"/>
                <w:b/>
              </w:rPr>
            </w:pPr>
            <w:r w:rsidRPr="007E6F20">
              <w:rPr>
                <w:rFonts w:ascii="Tahoma" w:hAnsi="Tahoma" w:cs="Tahoma"/>
                <w:b/>
              </w:rPr>
              <w:t>21.2</w:t>
            </w:r>
          </w:p>
        </w:tc>
        <w:tc>
          <w:tcPr>
            <w:tcW w:w="6228" w:type="dxa"/>
          </w:tcPr>
          <w:p w:rsidR="00730D2E" w:rsidRPr="007E6F20" w:rsidRDefault="00730D2E" w:rsidP="0086731E">
            <w:pPr>
              <w:tabs>
                <w:tab w:val="left" w:pos="3600"/>
                <w:tab w:val="left" w:pos="4320"/>
                <w:tab w:val="left" w:pos="5040"/>
                <w:tab w:val="left" w:pos="5760"/>
              </w:tabs>
              <w:rPr>
                <w:rFonts w:ascii="Tahoma" w:hAnsi="Tahoma" w:cs="Tahoma"/>
              </w:rPr>
            </w:pPr>
            <w:r>
              <w:rPr>
                <w:rFonts w:ascii="Tahoma" w:hAnsi="Tahoma" w:cs="Tahoma"/>
              </w:rPr>
              <w:t xml:space="preserve">Mtoa huduma ataambatanisha </w:t>
            </w:r>
            <w:r w:rsidRPr="00FF746D">
              <w:rPr>
                <w:rFonts w:ascii="Tahoma" w:hAnsi="Tahoma" w:cs="Tahoma"/>
                <w:b/>
              </w:rPr>
              <w:t xml:space="preserve">thamana </w:t>
            </w:r>
            <w:r>
              <w:rPr>
                <w:rFonts w:ascii="Tahoma" w:hAnsi="Tahoma" w:cs="Tahoma"/>
              </w:rPr>
              <w:t xml:space="preserve">ya </w:t>
            </w:r>
            <w:r w:rsidR="00C04A34">
              <w:rPr>
                <w:rFonts w:ascii="Tahoma" w:hAnsi="Tahoma" w:cs="Tahoma"/>
              </w:rPr>
              <w:t xml:space="preserve">kazi yake yenye thamani </w:t>
            </w:r>
            <w:r w:rsidRPr="007E6F20">
              <w:rPr>
                <w:rFonts w:ascii="Tahoma" w:hAnsi="Tahoma" w:cs="Tahoma"/>
              </w:rPr>
              <w:t xml:space="preserve">  </w:t>
            </w:r>
          </w:p>
          <w:p w:rsidR="00730D2E" w:rsidRPr="007E6F20" w:rsidRDefault="00730D2E" w:rsidP="0086731E">
            <w:pPr>
              <w:tabs>
                <w:tab w:val="left" w:pos="1440"/>
                <w:tab w:val="left" w:pos="2160"/>
                <w:tab w:val="left" w:pos="2410"/>
                <w:tab w:val="left" w:pos="3402"/>
              </w:tabs>
              <w:rPr>
                <w:rFonts w:ascii="Tahoma" w:hAnsi="Tahoma" w:cs="Tahoma"/>
              </w:rPr>
            </w:pPr>
          </w:p>
          <w:p w:rsidR="00730D2E" w:rsidRDefault="00730D2E" w:rsidP="0086731E">
            <w:pPr>
              <w:tabs>
                <w:tab w:val="left" w:pos="1440"/>
                <w:tab w:val="left" w:pos="2160"/>
                <w:tab w:val="left" w:pos="2410"/>
                <w:tab w:val="left" w:pos="3402"/>
              </w:tabs>
              <w:rPr>
                <w:rFonts w:ascii="Tahoma" w:hAnsi="Tahoma" w:cs="Tahoma"/>
              </w:rPr>
            </w:pPr>
            <w:r>
              <w:rPr>
                <w:rFonts w:ascii="Tahoma" w:hAnsi="Tahoma" w:cs="Tahoma"/>
              </w:rPr>
              <w:t>Thamana</w:t>
            </w:r>
            <w:r w:rsidRPr="007E6F20">
              <w:rPr>
                <w:rFonts w:ascii="Tahoma" w:hAnsi="Tahoma" w:cs="Tahoma"/>
              </w:rPr>
              <w:t xml:space="preserve"> iliyoshikiliwa itatolewa </w:t>
            </w:r>
            <w:r>
              <w:rPr>
                <w:rFonts w:ascii="Tahoma" w:hAnsi="Tahoma" w:cs="Tahoma"/>
              </w:rPr>
              <w:t>kipindi cha kukamilisha  au kuvunjika kwa mkataba iwapo utavunjika</w:t>
            </w:r>
            <w:r w:rsidRPr="00FD650F">
              <w:rPr>
                <w:rFonts w:ascii="Tahoma" w:hAnsi="Tahoma" w:cs="Tahoma"/>
                <w:b/>
                <w:bCs/>
              </w:rPr>
              <w:t xml:space="preserve"> </w:t>
            </w:r>
          </w:p>
          <w:p w:rsidR="00730D2E" w:rsidRDefault="00730D2E" w:rsidP="0086731E">
            <w:pPr>
              <w:tabs>
                <w:tab w:val="left" w:pos="1440"/>
                <w:tab w:val="left" w:pos="2160"/>
                <w:tab w:val="left" w:pos="2410"/>
                <w:tab w:val="left" w:pos="3402"/>
              </w:tabs>
              <w:rPr>
                <w:rFonts w:ascii="Tahoma" w:hAnsi="Tahoma" w:cs="Tahoma"/>
              </w:rPr>
            </w:pPr>
          </w:p>
          <w:p w:rsidR="00730D2E" w:rsidRPr="007E6F20" w:rsidRDefault="00730D2E" w:rsidP="0086731E">
            <w:pPr>
              <w:tabs>
                <w:tab w:val="left" w:pos="1440"/>
                <w:tab w:val="left" w:pos="2160"/>
                <w:tab w:val="left" w:pos="2410"/>
                <w:tab w:val="left" w:pos="3402"/>
              </w:tabs>
              <w:rPr>
                <w:rFonts w:ascii="Tahoma" w:hAnsi="Tahoma" w:cs="Tahoma"/>
              </w:rPr>
            </w:pPr>
            <w:r w:rsidRPr="007E6F20">
              <w:rPr>
                <w:rFonts w:ascii="Tahoma" w:hAnsi="Tahoma" w:cs="Tahoma"/>
              </w:rPr>
              <w:t xml:space="preserve">Kiasi anachopaswa kulipwa </w:t>
            </w:r>
            <w:r w:rsidRPr="007E6F20">
              <w:rPr>
                <w:rFonts w:ascii="Tahoma" w:hAnsi="Tahoma" w:cs="Tahoma"/>
                <w:b/>
              </w:rPr>
              <w:t>Mtoa Huduma</w:t>
            </w:r>
            <w:r w:rsidRPr="007E6F20">
              <w:rPr>
                <w:rFonts w:ascii="Tahoma" w:hAnsi="Tahoma" w:cs="Tahoma"/>
              </w:rPr>
              <w:t xml:space="preserve"> chini ya Ankara yoyote kitalipwa na Mteja kwa </w:t>
            </w:r>
            <w:r w:rsidRPr="007E6F20">
              <w:rPr>
                <w:rFonts w:ascii="Tahoma" w:hAnsi="Tahoma" w:cs="Tahoma"/>
                <w:b/>
              </w:rPr>
              <w:t>Mtoa Huduma</w:t>
            </w:r>
            <w:r w:rsidRPr="007E6F20">
              <w:rPr>
                <w:rFonts w:ascii="Tahoma" w:hAnsi="Tahoma" w:cs="Tahoma"/>
              </w:rPr>
              <w:t xml:space="preserve"> katika </w:t>
            </w:r>
            <w:r w:rsidRPr="00FD650F">
              <w:rPr>
                <w:rFonts w:ascii="Tahoma" w:hAnsi="Tahoma" w:cs="Tahoma"/>
                <w:b/>
                <w:bCs/>
              </w:rPr>
              <w:t>Hakihusiki</w:t>
            </w:r>
            <w:r w:rsidRPr="007E6F20">
              <w:rPr>
                <w:rFonts w:ascii="Tahoma" w:hAnsi="Tahoma" w:cs="Tahoma"/>
                <w:bCs/>
              </w:rPr>
              <w:t>.</w:t>
            </w:r>
            <w:r w:rsidRPr="007E6F20">
              <w:rPr>
                <w:rFonts w:ascii="Tahoma" w:hAnsi="Tahoma" w:cs="Tahoma"/>
                <w:b/>
                <w:bCs/>
              </w:rPr>
              <w:t xml:space="preserve"> </w:t>
            </w:r>
          </w:p>
          <w:p w:rsidR="00730D2E" w:rsidRPr="007E6F20" w:rsidRDefault="00730D2E" w:rsidP="0086731E">
            <w:pPr>
              <w:tabs>
                <w:tab w:val="left" w:pos="1440"/>
                <w:tab w:val="left" w:pos="2160"/>
                <w:tab w:val="left" w:pos="2410"/>
                <w:tab w:val="left" w:pos="3402"/>
              </w:tabs>
              <w:rPr>
                <w:rFonts w:ascii="Tahoma" w:hAnsi="Tahoma" w:cs="Tahoma"/>
              </w:rPr>
            </w:pPr>
          </w:p>
        </w:tc>
      </w:tr>
      <w:tr w:rsidR="00730D2E" w:rsidRPr="007E6F20" w:rsidTr="0065105D">
        <w:tc>
          <w:tcPr>
            <w:tcW w:w="1350" w:type="dxa"/>
          </w:tcPr>
          <w:p w:rsidR="00730D2E" w:rsidRPr="007E6F20" w:rsidRDefault="00730D2E" w:rsidP="0086731E">
            <w:pPr>
              <w:tabs>
                <w:tab w:val="left" w:pos="1440"/>
                <w:tab w:val="left" w:pos="2160"/>
                <w:tab w:val="left" w:pos="2410"/>
                <w:tab w:val="left" w:pos="3402"/>
              </w:tabs>
              <w:jc w:val="center"/>
              <w:rPr>
                <w:rFonts w:ascii="Tahoma" w:hAnsi="Tahoma" w:cs="Tahoma"/>
                <w:b/>
              </w:rPr>
            </w:pPr>
            <w:r w:rsidRPr="007E6F20">
              <w:rPr>
                <w:rFonts w:ascii="Tahoma" w:hAnsi="Tahoma" w:cs="Tahoma"/>
                <w:b/>
              </w:rPr>
              <w:t>21.4</w:t>
            </w:r>
          </w:p>
        </w:tc>
        <w:tc>
          <w:tcPr>
            <w:tcW w:w="6228" w:type="dxa"/>
          </w:tcPr>
          <w:p w:rsidR="00730D2E" w:rsidRPr="007E6F20" w:rsidRDefault="00730D2E" w:rsidP="0086731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Pr>
                <w:rFonts w:ascii="Tahoma" w:hAnsi="Tahoma" w:cs="Tahoma"/>
              </w:rPr>
              <w:t xml:space="preserve">Kama </w:t>
            </w:r>
            <w:r w:rsidRPr="007E6F20">
              <w:rPr>
                <w:rFonts w:ascii="Tahoma" w:hAnsi="Tahoma" w:cs="Tahoma"/>
                <w:b/>
              </w:rPr>
              <w:t>M</w:t>
            </w:r>
            <w:r>
              <w:rPr>
                <w:rFonts w:ascii="Tahoma" w:hAnsi="Tahoma" w:cs="Tahoma"/>
                <w:b/>
              </w:rPr>
              <w:t>wajiri</w:t>
            </w:r>
            <w:r>
              <w:rPr>
                <w:rFonts w:ascii="Tahoma" w:hAnsi="Tahoma" w:cs="Tahoma"/>
              </w:rPr>
              <w:t xml:space="preserve"> atashindwa kufanya malipo kwa wakati</w:t>
            </w:r>
            <w:r w:rsidRPr="007E6F20">
              <w:rPr>
                <w:rFonts w:ascii="Tahoma" w:hAnsi="Tahoma" w:cs="Tahoma"/>
                <w:bCs/>
              </w:rPr>
              <w:t>.</w:t>
            </w:r>
          </w:p>
          <w:p w:rsidR="00730D2E" w:rsidRPr="007E6F20" w:rsidRDefault="00730D2E" w:rsidP="0086731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tc>
      </w:tr>
      <w:tr w:rsidR="00730D2E" w:rsidRPr="007E6F20" w:rsidTr="00BE29A0">
        <w:trPr>
          <w:trHeight w:val="422"/>
        </w:trPr>
        <w:tc>
          <w:tcPr>
            <w:tcW w:w="1350" w:type="dxa"/>
            <w:tcBorders>
              <w:top w:val="single" w:sz="4" w:space="0" w:color="auto"/>
              <w:left w:val="single" w:sz="4" w:space="0" w:color="auto"/>
              <w:bottom w:val="single" w:sz="4" w:space="0" w:color="auto"/>
              <w:right w:val="single" w:sz="4" w:space="0" w:color="auto"/>
            </w:tcBorders>
          </w:tcPr>
          <w:p w:rsidR="00730D2E" w:rsidRPr="007E6F20" w:rsidRDefault="00730D2E" w:rsidP="0086731E">
            <w:pPr>
              <w:tabs>
                <w:tab w:val="left" w:pos="1440"/>
                <w:tab w:val="left" w:pos="2160"/>
                <w:tab w:val="left" w:pos="2410"/>
                <w:tab w:val="left" w:pos="3402"/>
              </w:tabs>
              <w:jc w:val="center"/>
              <w:rPr>
                <w:rFonts w:ascii="Tahoma" w:hAnsi="Tahoma" w:cs="Tahoma"/>
                <w:b/>
              </w:rPr>
            </w:pPr>
            <w:r w:rsidRPr="007E6F20">
              <w:rPr>
                <w:rFonts w:ascii="Tahoma" w:hAnsi="Tahoma" w:cs="Tahoma"/>
                <w:b/>
              </w:rPr>
              <w:t>23.2</w:t>
            </w:r>
          </w:p>
        </w:tc>
        <w:tc>
          <w:tcPr>
            <w:tcW w:w="6228" w:type="dxa"/>
            <w:tcBorders>
              <w:top w:val="single" w:sz="4" w:space="0" w:color="auto"/>
              <w:left w:val="single" w:sz="4" w:space="0" w:color="auto"/>
              <w:bottom w:val="single" w:sz="4" w:space="0" w:color="auto"/>
              <w:right w:val="single" w:sz="4" w:space="0" w:color="auto"/>
            </w:tcBorders>
          </w:tcPr>
          <w:p w:rsidR="00730D2E" w:rsidRPr="007E6F20" w:rsidRDefault="00730D2E" w:rsidP="0086731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Pr>
                <w:rFonts w:ascii="Tahoma" w:hAnsi="Tahoma" w:cs="Tahoma"/>
              </w:rPr>
              <w:t>Mwamuzi atakuwa wizara ya ujenzi</w:t>
            </w:r>
          </w:p>
        </w:tc>
      </w:tr>
      <w:tr w:rsidR="00730D2E" w:rsidRPr="007E6F20" w:rsidTr="0065105D">
        <w:tc>
          <w:tcPr>
            <w:tcW w:w="1350" w:type="dxa"/>
            <w:tcBorders>
              <w:top w:val="single" w:sz="4" w:space="0" w:color="auto"/>
              <w:left w:val="single" w:sz="4" w:space="0" w:color="auto"/>
              <w:bottom w:val="single" w:sz="4" w:space="0" w:color="auto"/>
              <w:right w:val="single" w:sz="4" w:space="0" w:color="auto"/>
            </w:tcBorders>
          </w:tcPr>
          <w:p w:rsidR="00730D2E" w:rsidRPr="007E6F20" w:rsidRDefault="00730D2E" w:rsidP="00574D62">
            <w:pPr>
              <w:tabs>
                <w:tab w:val="left" w:pos="1440"/>
                <w:tab w:val="left" w:pos="2160"/>
                <w:tab w:val="left" w:pos="2410"/>
                <w:tab w:val="left" w:pos="3402"/>
              </w:tabs>
              <w:rPr>
                <w:rFonts w:ascii="Tahoma" w:hAnsi="Tahoma" w:cs="Tahoma"/>
                <w:b/>
              </w:rPr>
            </w:pPr>
            <w:r w:rsidRPr="007E6F20">
              <w:rPr>
                <w:rFonts w:ascii="Tahoma" w:hAnsi="Tahoma" w:cs="Tahoma"/>
                <w:b/>
              </w:rPr>
              <w:t>23.3</w:t>
            </w:r>
          </w:p>
        </w:tc>
        <w:tc>
          <w:tcPr>
            <w:tcW w:w="6228" w:type="dxa"/>
            <w:tcBorders>
              <w:top w:val="single" w:sz="4" w:space="0" w:color="auto"/>
              <w:left w:val="single" w:sz="4" w:space="0" w:color="auto"/>
              <w:bottom w:val="single" w:sz="4" w:space="0" w:color="auto"/>
              <w:right w:val="single" w:sz="4" w:space="0" w:color="auto"/>
            </w:tcBorders>
          </w:tcPr>
          <w:p w:rsidR="00730D2E" w:rsidRPr="007E6F20" w:rsidRDefault="00730D2E" w:rsidP="0086731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7E6F20">
              <w:rPr>
                <w:rFonts w:ascii="Tahoma" w:hAnsi="Tahoma" w:cs="Tahoma"/>
              </w:rPr>
              <w:t xml:space="preserve">Kima cha ada ya Mwamuzi kitakuwa </w:t>
            </w:r>
            <w:r>
              <w:rPr>
                <w:rFonts w:ascii="Tahoma" w:hAnsi="Tahoma" w:cs="Tahoma"/>
              </w:rPr>
              <w:t xml:space="preserve"> kama kilivyoelekeza katika Sheria na kanuni za </w:t>
            </w:r>
            <w:r>
              <w:rPr>
                <w:rFonts w:ascii="Tahoma" w:hAnsi="Tahoma" w:cs="Tahoma"/>
                <w:b/>
              </w:rPr>
              <w:t>Wizara ya Ujenzi</w:t>
            </w:r>
          </w:p>
          <w:p w:rsidR="00730D2E" w:rsidRPr="007E6F20" w:rsidRDefault="00730D2E" w:rsidP="003B29E8">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7E6F20">
              <w:rPr>
                <w:rFonts w:ascii="Tahoma" w:hAnsi="Tahoma" w:cs="Tahoma"/>
              </w:rPr>
              <w:t>Aina ya gharama zitakazorudishwa zitakuwa</w:t>
            </w:r>
            <w:r>
              <w:rPr>
                <w:rFonts w:ascii="Tahoma" w:hAnsi="Tahoma" w:cs="Tahoma"/>
              </w:rPr>
              <w:t xml:space="preserve"> kama kilivyoelekeza katika Sheria na kanuni za</w:t>
            </w:r>
            <w:r w:rsidRPr="003B29E8">
              <w:rPr>
                <w:rFonts w:ascii="Tahoma" w:hAnsi="Tahoma" w:cs="Tahoma"/>
                <w:b/>
              </w:rPr>
              <w:t xml:space="preserve"> Wizara ya </w:t>
            </w:r>
            <w:r>
              <w:rPr>
                <w:rFonts w:ascii="Tahoma" w:hAnsi="Tahoma" w:cs="Tahoma"/>
                <w:b/>
              </w:rPr>
              <w:t>Ujenzi.</w:t>
            </w:r>
          </w:p>
          <w:p w:rsidR="00730D2E" w:rsidRPr="007E6F20" w:rsidRDefault="00730D2E" w:rsidP="003B29E8">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7E6F20">
              <w:rPr>
                <w:rFonts w:ascii="Tahoma" w:hAnsi="Tahoma" w:cs="Tahoma"/>
              </w:rPr>
              <w:t xml:space="preserve"> </w:t>
            </w:r>
          </w:p>
          <w:p w:rsidR="00730D2E" w:rsidRPr="007E6F20" w:rsidRDefault="00730D2E" w:rsidP="0086731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tc>
      </w:tr>
      <w:tr w:rsidR="00730D2E" w:rsidRPr="007E6F20" w:rsidTr="0065105D">
        <w:tc>
          <w:tcPr>
            <w:tcW w:w="1350" w:type="dxa"/>
            <w:tcBorders>
              <w:top w:val="single" w:sz="4" w:space="0" w:color="auto"/>
              <w:left w:val="single" w:sz="4" w:space="0" w:color="auto"/>
              <w:bottom w:val="single" w:sz="4" w:space="0" w:color="auto"/>
              <w:right w:val="single" w:sz="4" w:space="0" w:color="auto"/>
            </w:tcBorders>
          </w:tcPr>
          <w:p w:rsidR="00730D2E" w:rsidRPr="007E6F20" w:rsidRDefault="00730D2E" w:rsidP="0086731E">
            <w:pPr>
              <w:tabs>
                <w:tab w:val="left" w:pos="1440"/>
                <w:tab w:val="left" w:pos="2160"/>
                <w:tab w:val="left" w:pos="2410"/>
                <w:tab w:val="left" w:pos="3402"/>
              </w:tabs>
              <w:jc w:val="center"/>
              <w:rPr>
                <w:rFonts w:ascii="Tahoma" w:hAnsi="Tahoma" w:cs="Tahoma"/>
                <w:b/>
              </w:rPr>
            </w:pPr>
            <w:r w:rsidRPr="007E6F20">
              <w:rPr>
                <w:rFonts w:ascii="Tahoma" w:hAnsi="Tahoma" w:cs="Tahoma"/>
                <w:b/>
              </w:rPr>
              <w:t>23.4</w:t>
            </w:r>
          </w:p>
        </w:tc>
        <w:tc>
          <w:tcPr>
            <w:tcW w:w="6228" w:type="dxa"/>
            <w:tcBorders>
              <w:top w:val="single" w:sz="4" w:space="0" w:color="auto"/>
              <w:left w:val="single" w:sz="4" w:space="0" w:color="auto"/>
              <w:bottom w:val="single" w:sz="4" w:space="0" w:color="auto"/>
              <w:right w:val="single" w:sz="4" w:space="0" w:color="auto"/>
            </w:tcBorders>
          </w:tcPr>
          <w:p w:rsidR="00730D2E" w:rsidRPr="007E6F20" w:rsidRDefault="00730D2E" w:rsidP="0086731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7E6F20">
              <w:rPr>
                <w:rFonts w:ascii="Tahoma" w:hAnsi="Tahoma" w:cs="Tahoma"/>
              </w:rPr>
              <w:t xml:space="preserve">Mamlaka ya kuteua Mwamuzi ni </w:t>
            </w:r>
            <w:r>
              <w:rPr>
                <w:rFonts w:ascii="Tahoma" w:hAnsi="Tahoma" w:cs="Tahoma"/>
              </w:rPr>
              <w:t>Wizara ya  Ujenzi.</w:t>
            </w:r>
          </w:p>
          <w:p w:rsidR="00730D2E" w:rsidRPr="007E6F20" w:rsidRDefault="00730D2E" w:rsidP="0086731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tc>
      </w:tr>
      <w:tr w:rsidR="00730D2E" w:rsidRPr="007E6F20" w:rsidTr="0065105D">
        <w:tc>
          <w:tcPr>
            <w:tcW w:w="1350" w:type="dxa"/>
            <w:tcBorders>
              <w:top w:val="single" w:sz="4" w:space="0" w:color="auto"/>
              <w:left w:val="single" w:sz="4" w:space="0" w:color="auto"/>
              <w:bottom w:val="single" w:sz="4" w:space="0" w:color="auto"/>
              <w:right w:val="single" w:sz="4" w:space="0" w:color="auto"/>
            </w:tcBorders>
          </w:tcPr>
          <w:p w:rsidR="00730D2E" w:rsidRPr="007E6F20" w:rsidRDefault="00730D2E" w:rsidP="0086731E">
            <w:pPr>
              <w:tabs>
                <w:tab w:val="left" w:pos="1440"/>
                <w:tab w:val="left" w:pos="2160"/>
                <w:tab w:val="left" w:pos="2410"/>
                <w:tab w:val="left" w:pos="3402"/>
              </w:tabs>
              <w:jc w:val="center"/>
              <w:rPr>
                <w:rFonts w:ascii="Tahoma" w:hAnsi="Tahoma" w:cs="Tahoma"/>
                <w:b/>
              </w:rPr>
            </w:pPr>
            <w:r w:rsidRPr="007E6F20">
              <w:rPr>
                <w:rFonts w:ascii="Tahoma" w:hAnsi="Tahoma" w:cs="Tahoma"/>
                <w:b/>
              </w:rPr>
              <w:t>23.6</w:t>
            </w:r>
          </w:p>
        </w:tc>
        <w:tc>
          <w:tcPr>
            <w:tcW w:w="6228" w:type="dxa"/>
            <w:tcBorders>
              <w:top w:val="single" w:sz="4" w:space="0" w:color="auto"/>
              <w:left w:val="single" w:sz="4" w:space="0" w:color="auto"/>
              <w:bottom w:val="single" w:sz="4" w:space="0" w:color="auto"/>
              <w:right w:val="single" w:sz="4" w:space="0" w:color="auto"/>
            </w:tcBorders>
          </w:tcPr>
          <w:p w:rsidR="00730D2E" w:rsidRPr="007E6F20" w:rsidRDefault="00730D2E" w:rsidP="00294E90">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7E6F20">
              <w:rPr>
                <w:rFonts w:ascii="Tahoma" w:hAnsi="Tahoma" w:cs="Tahoma"/>
              </w:rPr>
              <w:t xml:space="preserve">Taasisi ya Usuluhishi itakuwa </w:t>
            </w:r>
            <w:r w:rsidRPr="003B29E8">
              <w:rPr>
                <w:rFonts w:ascii="Tahoma" w:hAnsi="Tahoma" w:cs="Tahoma"/>
                <w:b/>
              </w:rPr>
              <w:t xml:space="preserve">Wizara ya </w:t>
            </w:r>
            <w:r>
              <w:rPr>
                <w:rFonts w:ascii="Tahoma" w:hAnsi="Tahoma" w:cs="Tahoma"/>
                <w:b/>
              </w:rPr>
              <w:t>ujenzi.</w:t>
            </w:r>
          </w:p>
          <w:p w:rsidR="00730D2E" w:rsidRPr="007E6F20" w:rsidRDefault="00730D2E" w:rsidP="0086731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Pr>
                <w:rFonts w:ascii="Tahoma" w:hAnsi="Tahoma" w:cs="Tahoma"/>
              </w:rPr>
              <w:t xml:space="preserve"> </w:t>
            </w:r>
          </w:p>
          <w:p w:rsidR="00730D2E" w:rsidRPr="007E6F20" w:rsidRDefault="00730D2E" w:rsidP="0086731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7E6F20">
              <w:rPr>
                <w:rFonts w:ascii="Tahoma" w:hAnsi="Tahoma" w:cs="Tahoma"/>
              </w:rPr>
              <w:t>Mahali pa kufanyia Usuluhishi</w:t>
            </w:r>
            <w:r>
              <w:rPr>
                <w:rFonts w:ascii="Tahoma" w:hAnsi="Tahoma" w:cs="Tahoma"/>
              </w:rPr>
              <w:t xml:space="preserve"> ni </w:t>
            </w:r>
            <w:r>
              <w:rPr>
                <w:rFonts w:ascii="Tahoma" w:hAnsi="Tahoma" w:cs="Tahoma"/>
                <w:b/>
              </w:rPr>
              <w:t>Mkoa wa Mbeya.</w:t>
            </w:r>
          </w:p>
          <w:p w:rsidR="00730D2E" w:rsidRPr="007E6F20" w:rsidRDefault="00730D2E" w:rsidP="0086731E">
            <w:pPr>
              <w:tabs>
                <w:tab w:val="left" w:pos="397"/>
              </w:tabs>
              <w:rPr>
                <w:rFonts w:ascii="Tahoma" w:hAnsi="Tahoma" w:cs="Tahoma"/>
              </w:rPr>
            </w:pPr>
          </w:p>
        </w:tc>
      </w:tr>
      <w:tr w:rsidR="00730D2E" w:rsidRPr="007E6F20" w:rsidTr="0065105D">
        <w:tc>
          <w:tcPr>
            <w:tcW w:w="1350" w:type="dxa"/>
            <w:tcBorders>
              <w:top w:val="single" w:sz="4" w:space="0" w:color="auto"/>
              <w:left w:val="single" w:sz="4" w:space="0" w:color="auto"/>
              <w:bottom w:val="single" w:sz="4" w:space="0" w:color="auto"/>
              <w:right w:val="single" w:sz="4" w:space="0" w:color="auto"/>
            </w:tcBorders>
          </w:tcPr>
          <w:p w:rsidR="00730D2E" w:rsidRPr="007E6F20" w:rsidRDefault="00730D2E" w:rsidP="0086731E">
            <w:pPr>
              <w:tabs>
                <w:tab w:val="left" w:pos="1440"/>
                <w:tab w:val="left" w:pos="2160"/>
                <w:tab w:val="left" w:pos="2410"/>
                <w:tab w:val="left" w:pos="3402"/>
              </w:tabs>
              <w:jc w:val="center"/>
              <w:rPr>
                <w:rFonts w:ascii="Tahoma" w:hAnsi="Tahoma" w:cs="Tahoma"/>
                <w:b/>
              </w:rPr>
            </w:pPr>
            <w:r w:rsidRPr="007E6F20">
              <w:rPr>
                <w:rFonts w:ascii="Tahoma" w:hAnsi="Tahoma" w:cs="Tahoma"/>
                <w:b/>
              </w:rPr>
              <w:t>24.0</w:t>
            </w:r>
          </w:p>
        </w:tc>
        <w:tc>
          <w:tcPr>
            <w:tcW w:w="6228" w:type="dxa"/>
            <w:tcBorders>
              <w:top w:val="single" w:sz="4" w:space="0" w:color="auto"/>
              <w:left w:val="single" w:sz="4" w:space="0" w:color="auto"/>
              <w:bottom w:val="single" w:sz="4" w:space="0" w:color="auto"/>
              <w:right w:val="single" w:sz="4" w:space="0" w:color="auto"/>
            </w:tcBorders>
          </w:tcPr>
          <w:p w:rsidR="00730D2E" w:rsidRPr="007E6F20" w:rsidRDefault="00730D2E" w:rsidP="003F76DA">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Pr>
                <w:rFonts w:ascii="Tahoma" w:hAnsi="Tahoma" w:cs="Tahoma"/>
              </w:rPr>
              <w:t xml:space="preserve">Mtoa huduma atawajibika kufidia uharibifu, upotevu, wazi wa  mali zozote utakazokabidhiwa kwa ajili ya shughuli za Ujenzi. </w:t>
            </w:r>
          </w:p>
        </w:tc>
      </w:tr>
      <w:tr w:rsidR="00730D2E" w:rsidRPr="007E6F20" w:rsidTr="0094278B">
        <w:trPr>
          <w:trHeight w:val="467"/>
        </w:trPr>
        <w:tc>
          <w:tcPr>
            <w:tcW w:w="1350" w:type="dxa"/>
            <w:tcBorders>
              <w:top w:val="single" w:sz="4" w:space="0" w:color="auto"/>
              <w:left w:val="single" w:sz="4" w:space="0" w:color="auto"/>
              <w:bottom w:val="single" w:sz="4" w:space="0" w:color="auto"/>
              <w:right w:val="single" w:sz="4" w:space="0" w:color="auto"/>
            </w:tcBorders>
          </w:tcPr>
          <w:p w:rsidR="00730D2E" w:rsidRDefault="00730D2E" w:rsidP="0086731E">
            <w:pPr>
              <w:tabs>
                <w:tab w:val="left" w:pos="1440"/>
                <w:tab w:val="left" w:pos="2160"/>
                <w:tab w:val="left" w:pos="2410"/>
                <w:tab w:val="left" w:pos="3402"/>
              </w:tabs>
              <w:jc w:val="center"/>
              <w:rPr>
                <w:rFonts w:ascii="Tahoma" w:hAnsi="Tahoma" w:cs="Tahoma"/>
                <w:b/>
              </w:rPr>
            </w:pPr>
            <w:r>
              <w:rPr>
                <w:rFonts w:ascii="Tahoma" w:hAnsi="Tahoma" w:cs="Tahoma"/>
                <w:b/>
              </w:rPr>
              <w:t>24.1</w:t>
            </w:r>
          </w:p>
        </w:tc>
        <w:tc>
          <w:tcPr>
            <w:tcW w:w="6228" w:type="dxa"/>
            <w:tcBorders>
              <w:top w:val="single" w:sz="4" w:space="0" w:color="auto"/>
              <w:left w:val="single" w:sz="4" w:space="0" w:color="auto"/>
              <w:bottom w:val="single" w:sz="4" w:space="0" w:color="auto"/>
              <w:right w:val="single" w:sz="4" w:space="0" w:color="auto"/>
            </w:tcBorders>
          </w:tcPr>
          <w:p w:rsidR="00730D2E" w:rsidRDefault="00730D2E" w:rsidP="00730D2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Pr>
                <w:rFonts w:ascii="Tahoma" w:hAnsi="Tahoma" w:cs="Tahoma"/>
              </w:rPr>
              <w:t>Fundi anatakiwa kuwepo eneo la kazi muda wote wa Kazi.</w:t>
            </w:r>
          </w:p>
        </w:tc>
      </w:tr>
      <w:tr w:rsidR="00730D2E" w:rsidRPr="007E6F20" w:rsidTr="0065105D">
        <w:tc>
          <w:tcPr>
            <w:tcW w:w="1350" w:type="dxa"/>
            <w:tcBorders>
              <w:top w:val="single" w:sz="4" w:space="0" w:color="auto"/>
              <w:left w:val="single" w:sz="4" w:space="0" w:color="auto"/>
              <w:bottom w:val="single" w:sz="4" w:space="0" w:color="auto"/>
              <w:right w:val="single" w:sz="4" w:space="0" w:color="auto"/>
            </w:tcBorders>
          </w:tcPr>
          <w:p w:rsidR="00730D2E" w:rsidRDefault="00730D2E" w:rsidP="0086731E">
            <w:pPr>
              <w:tabs>
                <w:tab w:val="left" w:pos="1440"/>
                <w:tab w:val="left" w:pos="2160"/>
                <w:tab w:val="left" w:pos="2410"/>
                <w:tab w:val="left" w:pos="3402"/>
              </w:tabs>
              <w:jc w:val="center"/>
              <w:rPr>
                <w:rFonts w:ascii="Tahoma" w:hAnsi="Tahoma" w:cs="Tahoma"/>
                <w:b/>
              </w:rPr>
            </w:pPr>
            <w:r>
              <w:rPr>
                <w:rFonts w:ascii="Tahoma" w:hAnsi="Tahoma" w:cs="Tahoma"/>
                <w:b/>
              </w:rPr>
              <w:t>24.5</w:t>
            </w:r>
          </w:p>
        </w:tc>
        <w:tc>
          <w:tcPr>
            <w:tcW w:w="6228" w:type="dxa"/>
            <w:tcBorders>
              <w:top w:val="single" w:sz="4" w:space="0" w:color="auto"/>
              <w:left w:val="single" w:sz="4" w:space="0" w:color="auto"/>
              <w:bottom w:val="single" w:sz="4" w:space="0" w:color="auto"/>
              <w:right w:val="single" w:sz="4" w:space="0" w:color="auto"/>
            </w:tcBorders>
          </w:tcPr>
          <w:p w:rsidR="00730D2E" w:rsidRDefault="00730D2E" w:rsidP="00FA3846">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Pr>
                <w:rFonts w:ascii="Tahoma" w:hAnsi="Tahoma" w:cs="Tahoma"/>
              </w:rPr>
              <w:t xml:space="preserve"> Malipo yatafanyika baada ya kutoa huduma.</w:t>
            </w:r>
          </w:p>
        </w:tc>
      </w:tr>
      <w:tr w:rsidR="00730D2E" w:rsidRPr="007E6F20" w:rsidTr="0065105D">
        <w:tc>
          <w:tcPr>
            <w:tcW w:w="1350" w:type="dxa"/>
            <w:tcBorders>
              <w:top w:val="single" w:sz="4" w:space="0" w:color="auto"/>
              <w:left w:val="single" w:sz="4" w:space="0" w:color="auto"/>
              <w:bottom w:val="single" w:sz="4" w:space="0" w:color="auto"/>
              <w:right w:val="single" w:sz="4" w:space="0" w:color="auto"/>
            </w:tcBorders>
          </w:tcPr>
          <w:p w:rsidR="00730D2E" w:rsidRDefault="00730D2E" w:rsidP="0086731E">
            <w:pPr>
              <w:tabs>
                <w:tab w:val="left" w:pos="1440"/>
                <w:tab w:val="left" w:pos="2160"/>
                <w:tab w:val="left" w:pos="2410"/>
                <w:tab w:val="left" w:pos="3402"/>
              </w:tabs>
              <w:jc w:val="center"/>
              <w:rPr>
                <w:rFonts w:ascii="Tahoma" w:hAnsi="Tahoma" w:cs="Tahoma"/>
                <w:b/>
              </w:rPr>
            </w:pPr>
            <w:r>
              <w:rPr>
                <w:rFonts w:ascii="Tahoma" w:hAnsi="Tahoma" w:cs="Tahoma"/>
                <w:b/>
              </w:rPr>
              <w:t>24.6</w:t>
            </w:r>
          </w:p>
        </w:tc>
        <w:tc>
          <w:tcPr>
            <w:tcW w:w="6228" w:type="dxa"/>
            <w:tcBorders>
              <w:top w:val="single" w:sz="4" w:space="0" w:color="auto"/>
              <w:left w:val="single" w:sz="4" w:space="0" w:color="auto"/>
              <w:bottom w:val="single" w:sz="4" w:space="0" w:color="auto"/>
              <w:right w:val="single" w:sz="4" w:space="0" w:color="auto"/>
            </w:tcBorders>
          </w:tcPr>
          <w:p w:rsidR="00730D2E" w:rsidRDefault="00730D2E" w:rsidP="0086731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Pr>
                <w:rFonts w:ascii="Tahoma" w:hAnsi="Tahoma" w:cs="Tahoma"/>
              </w:rPr>
              <w:t>Mwombaji/waombaji wasiwe na mgogo</w:t>
            </w:r>
            <w:r w:rsidR="00545C51">
              <w:rPr>
                <w:rFonts w:ascii="Tahoma" w:hAnsi="Tahoma" w:cs="Tahoma"/>
              </w:rPr>
              <w:t>ro wowote katika Serikali.</w:t>
            </w:r>
          </w:p>
        </w:tc>
      </w:tr>
      <w:tr w:rsidR="00730D2E" w:rsidRPr="007E6F20" w:rsidTr="0065105D">
        <w:tc>
          <w:tcPr>
            <w:tcW w:w="1350" w:type="dxa"/>
            <w:tcBorders>
              <w:top w:val="single" w:sz="4" w:space="0" w:color="auto"/>
              <w:left w:val="single" w:sz="4" w:space="0" w:color="auto"/>
              <w:bottom w:val="single" w:sz="4" w:space="0" w:color="auto"/>
              <w:right w:val="single" w:sz="4" w:space="0" w:color="auto"/>
            </w:tcBorders>
          </w:tcPr>
          <w:p w:rsidR="00730D2E" w:rsidRDefault="00730D2E" w:rsidP="0086731E">
            <w:pPr>
              <w:tabs>
                <w:tab w:val="left" w:pos="1440"/>
                <w:tab w:val="left" w:pos="2160"/>
                <w:tab w:val="left" w:pos="2410"/>
                <w:tab w:val="left" w:pos="3402"/>
              </w:tabs>
              <w:jc w:val="center"/>
              <w:rPr>
                <w:rFonts w:ascii="Tahoma" w:hAnsi="Tahoma" w:cs="Tahoma"/>
                <w:b/>
              </w:rPr>
            </w:pPr>
            <w:r>
              <w:rPr>
                <w:rFonts w:ascii="Tahoma" w:hAnsi="Tahoma" w:cs="Tahoma"/>
                <w:b/>
              </w:rPr>
              <w:t xml:space="preserve">24.10 </w:t>
            </w:r>
          </w:p>
        </w:tc>
        <w:tc>
          <w:tcPr>
            <w:tcW w:w="6228" w:type="dxa"/>
            <w:tcBorders>
              <w:top w:val="single" w:sz="4" w:space="0" w:color="auto"/>
              <w:left w:val="single" w:sz="4" w:space="0" w:color="auto"/>
              <w:bottom w:val="single" w:sz="4" w:space="0" w:color="auto"/>
              <w:right w:val="single" w:sz="4" w:space="0" w:color="auto"/>
            </w:tcBorders>
          </w:tcPr>
          <w:p w:rsidR="00730D2E" w:rsidRDefault="00730D2E" w:rsidP="0086731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Pr>
                <w:rFonts w:ascii="Tahoma" w:hAnsi="Tahoma" w:cs="Tahoma"/>
              </w:rPr>
              <w:t>Mafundi watasaini kwenye daftari la mahudhulio kila Siku</w:t>
            </w:r>
          </w:p>
        </w:tc>
      </w:tr>
      <w:tr w:rsidR="00545C51" w:rsidRPr="007E6F20" w:rsidTr="0065105D">
        <w:tc>
          <w:tcPr>
            <w:tcW w:w="1350" w:type="dxa"/>
            <w:tcBorders>
              <w:top w:val="single" w:sz="4" w:space="0" w:color="auto"/>
              <w:left w:val="single" w:sz="4" w:space="0" w:color="auto"/>
              <w:bottom w:val="single" w:sz="4" w:space="0" w:color="auto"/>
              <w:right w:val="single" w:sz="4" w:space="0" w:color="auto"/>
            </w:tcBorders>
          </w:tcPr>
          <w:p w:rsidR="00545C51" w:rsidRDefault="00062D3F" w:rsidP="0086731E">
            <w:pPr>
              <w:tabs>
                <w:tab w:val="left" w:pos="1440"/>
                <w:tab w:val="left" w:pos="2160"/>
                <w:tab w:val="left" w:pos="2410"/>
                <w:tab w:val="left" w:pos="3402"/>
              </w:tabs>
              <w:jc w:val="center"/>
              <w:rPr>
                <w:rFonts w:ascii="Tahoma" w:hAnsi="Tahoma" w:cs="Tahoma"/>
                <w:b/>
              </w:rPr>
            </w:pPr>
            <w:r>
              <w:rPr>
                <w:rFonts w:ascii="Tahoma" w:hAnsi="Tahoma" w:cs="Tahoma"/>
                <w:b/>
              </w:rPr>
              <w:t>24.11</w:t>
            </w:r>
            <w:r w:rsidR="00545C51">
              <w:rPr>
                <w:rFonts w:ascii="Tahoma" w:hAnsi="Tahoma" w:cs="Tahoma"/>
                <w:b/>
              </w:rPr>
              <w:t xml:space="preserve"> </w:t>
            </w:r>
          </w:p>
        </w:tc>
        <w:tc>
          <w:tcPr>
            <w:tcW w:w="6228" w:type="dxa"/>
            <w:tcBorders>
              <w:top w:val="single" w:sz="4" w:space="0" w:color="auto"/>
              <w:left w:val="single" w:sz="4" w:space="0" w:color="auto"/>
              <w:bottom w:val="single" w:sz="4" w:space="0" w:color="auto"/>
              <w:right w:val="single" w:sz="4" w:space="0" w:color="auto"/>
            </w:tcBorders>
          </w:tcPr>
          <w:p w:rsidR="00545C51" w:rsidRDefault="000047DB" w:rsidP="0086731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Pr>
                <w:rFonts w:ascii="Tahoma" w:hAnsi="Tahoma" w:cs="Tahoma"/>
              </w:rPr>
              <w:t>Fundi atakatwa 5% (R</w:t>
            </w:r>
            <w:r w:rsidR="00545C51">
              <w:rPr>
                <w:rFonts w:ascii="Tahoma" w:hAnsi="Tahoma" w:cs="Tahoma"/>
              </w:rPr>
              <w:t>etation Money)</w:t>
            </w:r>
          </w:p>
        </w:tc>
      </w:tr>
    </w:tbl>
    <w:p w:rsidR="0009082A" w:rsidRPr="007E6F20" w:rsidRDefault="0009082A" w:rsidP="0009082A">
      <w:pPr>
        <w:pStyle w:val="Heading1"/>
        <w:jc w:val="center"/>
        <w:rPr>
          <w:rFonts w:ascii="Tahoma" w:hAnsi="Tahoma" w:cs="Tahoma"/>
          <w:sz w:val="24"/>
          <w:szCs w:val="24"/>
        </w:rPr>
      </w:pPr>
    </w:p>
    <w:p w:rsidR="0009082A" w:rsidRPr="007E6F20" w:rsidRDefault="0009082A" w:rsidP="0009082A">
      <w:pPr>
        <w:rPr>
          <w:rFonts w:ascii="Tahoma" w:hAnsi="Tahoma" w:cs="Tahoma"/>
        </w:rPr>
      </w:pPr>
    </w:p>
    <w:p w:rsidR="0009082A" w:rsidRPr="007E6F20" w:rsidRDefault="0009082A" w:rsidP="0009082A">
      <w:pPr>
        <w:pStyle w:val="Heading1"/>
        <w:jc w:val="center"/>
        <w:rPr>
          <w:rFonts w:ascii="Tahoma" w:hAnsi="Tahoma" w:cs="Tahoma"/>
          <w:sz w:val="24"/>
          <w:szCs w:val="24"/>
        </w:rPr>
      </w:pPr>
    </w:p>
    <w:p w:rsidR="0009082A" w:rsidRDefault="0009082A" w:rsidP="0009082A">
      <w:pPr>
        <w:pStyle w:val="Heading1"/>
        <w:jc w:val="center"/>
        <w:rPr>
          <w:rFonts w:ascii="Tahoma" w:hAnsi="Tahoma" w:cs="Tahoma"/>
          <w:sz w:val="24"/>
          <w:szCs w:val="24"/>
        </w:rPr>
      </w:pPr>
    </w:p>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Default="00E8473E" w:rsidP="00E8473E"/>
    <w:p w:rsidR="00E8473E" w:rsidRPr="00E8473E" w:rsidRDefault="00E8473E" w:rsidP="00E8473E"/>
    <w:p w:rsidR="0009082A" w:rsidRPr="007E6F20" w:rsidRDefault="0009082A" w:rsidP="0009082A">
      <w:pPr>
        <w:pStyle w:val="Heading1"/>
        <w:jc w:val="center"/>
        <w:rPr>
          <w:rFonts w:ascii="Tahoma" w:hAnsi="Tahoma" w:cs="Tahoma"/>
          <w:bCs w:val="0"/>
          <w:sz w:val="24"/>
          <w:szCs w:val="24"/>
        </w:rPr>
      </w:pPr>
      <w:r w:rsidRPr="007E6F20">
        <w:rPr>
          <w:rFonts w:ascii="Tahoma" w:hAnsi="Tahoma" w:cs="Tahoma"/>
          <w:sz w:val="24"/>
          <w:szCs w:val="24"/>
        </w:rPr>
        <w:t>SEHEMU VI: MAELEZO YA MAHITAJI, VIWANGO NA VIPIMO KIUFUNDI</w:t>
      </w:r>
    </w:p>
    <w:p w:rsidR="0009082A" w:rsidRPr="007E6F20" w:rsidRDefault="0009082A" w:rsidP="0009082A">
      <w:pPr>
        <w:ind w:firstLine="3960"/>
        <w:jc w:val="both"/>
        <w:rPr>
          <w:rFonts w:ascii="Tahoma" w:hAnsi="Tahoma" w:cs="Tahoma"/>
          <w:b/>
        </w:rPr>
      </w:pPr>
    </w:p>
    <w:p w:rsidR="00520DC2" w:rsidRDefault="0009082A" w:rsidP="0009082A">
      <w:pPr>
        <w:jc w:val="center"/>
        <w:rPr>
          <w:rFonts w:ascii="Tahoma" w:hAnsi="Tahoma" w:cs="Tahoma"/>
          <w:b/>
          <w:i/>
        </w:rPr>
      </w:pPr>
      <w:r w:rsidRPr="007E6F20">
        <w:rPr>
          <w:rFonts w:ascii="Tahoma" w:hAnsi="Tahoma" w:cs="Tahoma"/>
          <w:b/>
          <w:i/>
        </w:rPr>
        <w:br w:type="page"/>
      </w:r>
    </w:p>
    <w:p w:rsidR="00520DC2" w:rsidRDefault="00520DC2" w:rsidP="0009082A">
      <w:pPr>
        <w:jc w:val="center"/>
        <w:rPr>
          <w:rFonts w:ascii="Tahoma" w:hAnsi="Tahoma" w:cs="Tahoma"/>
          <w:b/>
          <w:i/>
        </w:rPr>
      </w:pPr>
    </w:p>
    <w:p w:rsidR="00520DC2" w:rsidRDefault="00520DC2" w:rsidP="0009082A">
      <w:pPr>
        <w:jc w:val="center"/>
        <w:rPr>
          <w:rFonts w:ascii="Tahoma" w:hAnsi="Tahoma" w:cs="Tahoma"/>
          <w:b/>
          <w:i/>
        </w:rPr>
      </w:pPr>
    </w:p>
    <w:p w:rsidR="00520DC2" w:rsidRDefault="00520DC2" w:rsidP="0009082A">
      <w:pPr>
        <w:jc w:val="center"/>
        <w:rPr>
          <w:rFonts w:ascii="Tahoma" w:hAnsi="Tahoma" w:cs="Tahoma"/>
          <w:b/>
          <w:i/>
        </w:rPr>
      </w:pPr>
    </w:p>
    <w:p w:rsidR="00520DC2" w:rsidRDefault="00520DC2" w:rsidP="0009082A">
      <w:pPr>
        <w:jc w:val="center"/>
        <w:rPr>
          <w:rFonts w:ascii="Tahoma" w:hAnsi="Tahoma" w:cs="Tahoma"/>
          <w:b/>
          <w:i/>
        </w:rPr>
      </w:pPr>
    </w:p>
    <w:p w:rsidR="00520DC2" w:rsidRDefault="00520DC2" w:rsidP="0009082A">
      <w:pPr>
        <w:jc w:val="center"/>
        <w:rPr>
          <w:rFonts w:ascii="Tahoma" w:hAnsi="Tahoma" w:cs="Tahoma"/>
          <w:b/>
          <w:i/>
        </w:rPr>
      </w:pPr>
    </w:p>
    <w:p w:rsidR="00520DC2" w:rsidRDefault="00520DC2" w:rsidP="0009082A">
      <w:pPr>
        <w:jc w:val="center"/>
        <w:rPr>
          <w:rFonts w:ascii="Tahoma" w:hAnsi="Tahoma" w:cs="Tahoma"/>
          <w:b/>
          <w:i/>
        </w:rPr>
      </w:pPr>
    </w:p>
    <w:p w:rsidR="00520DC2" w:rsidRDefault="00520DC2" w:rsidP="0009082A">
      <w:pPr>
        <w:jc w:val="center"/>
        <w:rPr>
          <w:rFonts w:ascii="Tahoma" w:hAnsi="Tahoma" w:cs="Tahoma"/>
          <w:b/>
          <w:i/>
        </w:rPr>
      </w:pPr>
    </w:p>
    <w:p w:rsidR="00520DC2" w:rsidRDefault="00520DC2" w:rsidP="0009082A">
      <w:pPr>
        <w:jc w:val="center"/>
        <w:rPr>
          <w:rFonts w:ascii="Tahoma" w:hAnsi="Tahoma" w:cs="Tahoma"/>
          <w:b/>
          <w:i/>
        </w:rPr>
      </w:pPr>
    </w:p>
    <w:p w:rsidR="00520DC2" w:rsidRDefault="00520DC2" w:rsidP="0009082A">
      <w:pPr>
        <w:jc w:val="center"/>
        <w:rPr>
          <w:rFonts w:ascii="Tahoma" w:hAnsi="Tahoma" w:cs="Tahoma"/>
          <w:b/>
          <w:i/>
        </w:rPr>
      </w:pPr>
    </w:p>
    <w:p w:rsidR="00520DC2" w:rsidRDefault="00520DC2" w:rsidP="0009082A">
      <w:pPr>
        <w:jc w:val="center"/>
        <w:rPr>
          <w:rFonts w:ascii="Tahoma" w:hAnsi="Tahoma" w:cs="Tahoma"/>
          <w:b/>
          <w:i/>
        </w:rPr>
      </w:pPr>
    </w:p>
    <w:p w:rsidR="00520DC2" w:rsidRDefault="00520DC2" w:rsidP="0009082A">
      <w:pPr>
        <w:jc w:val="center"/>
        <w:rPr>
          <w:rFonts w:ascii="Tahoma" w:hAnsi="Tahoma" w:cs="Tahoma"/>
          <w:b/>
          <w:i/>
        </w:rPr>
      </w:pPr>
    </w:p>
    <w:p w:rsidR="00520DC2" w:rsidRDefault="00520DC2" w:rsidP="0009082A">
      <w:pPr>
        <w:jc w:val="center"/>
        <w:rPr>
          <w:rFonts w:ascii="Tahoma" w:hAnsi="Tahoma" w:cs="Tahoma"/>
          <w:b/>
          <w:i/>
        </w:rPr>
      </w:pPr>
    </w:p>
    <w:p w:rsidR="0009082A" w:rsidRPr="007E6F20" w:rsidRDefault="0009082A" w:rsidP="0009082A">
      <w:pPr>
        <w:jc w:val="center"/>
        <w:rPr>
          <w:rFonts w:ascii="Tahoma" w:hAnsi="Tahoma" w:cs="Tahoma"/>
          <w:b/>
          <w:i/>
        </w:rPr>
      </w:pPr>
      <w:r w:rsidRPr="007E6F20">
        <w:rPr>
          <w:rFonts w:ascii="Tahoma" w:hAnsi="Tahoma" w:cs="Tahoma"/>
          <w:b/>
          <w:i/>
        </w:rPr>
        <w:t>(IngizaViwango na vipimo kama havipo sawa na vilivyotolewa  katika maelezo ya Huduma)</w:t>
      </w: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sectPr w:rsidR="0009082A" w:rsidRPr="007E6F20" w:rsidSect="0086731E">
          <w:footerReference w:type="default" r:id="rId18"/>
          <w:type w:val="continuous"/>
          <w:pgSz w:w="12240" w:h="15840"/>
          <w:pgMar w:top="1440" w:right="1800" w:bottom="1440" w:left="1800" w:header="720" w:footer="720" w:gutter="0"/>
          <w:pgNumType w:start="0"/>
          <w:cols w:space="720"/>
          <w:docGrid w:linePitch="360"/>
        </w:sect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ind w:firstLine="3960"/>
        <w:rPr>
          <w:rFonts w:ascii="Tahoma" w:hAnsi="Tahoma" w:cs="Tahoma"/>
          <w:i/>
        </w:rPr>
      </w:pPr>
    </w:p>
    <w:p w:rsidR="0009082A" w:rsidRPr="007E6F20" w:rsidRDefault="0009082A" w:rsidP="0009082A">
      <w:pPr>
        <w:jc w:val="center"/>
        <w:rPr>
          <w:rFonts w:ascii="Tahoma" w:hAnsi="Tahoma" w:cs="Tahoma"/>
          <w:b/>
        </w:rPr>
        <w:sectPr w:rsidR="0009082A" w:rsidRPr="007E6F20" w:rsidSect="0086731E">
          <w:footerReference w:type="default" r:id="rId19"/>
          <w:type w:val="continuous"/>
          <w:pgSz w:w="12240" w:h="15840"/>
          <w:pgMar w:top="1440" w:right="1800" w:bottom="1440" w:left="1800" w:header="720" w:footer="720" w:gutter="0"/>
          <w:pgNumType w:start="24"/>
          <w:cols w:space="720"/>
          <w:docGrid w:linePitch="360"/>
        </w:sect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r w:rsidRPr="007E6F20">
        <w:rPr>
          <w:rFonts w:ascii="Tahoma" w:hAnsi="Tahoma" w:cs="Tahoma"/>
          <w:b/>
        </w:rPr>
        <w:br w:type="page"/>
      </w: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r w:rsidRPr="007E6F20">
        <w:rPr>
          <w:rFonts w:ascii="Tahoma" w:hAnsi="Tahoma" w:cs="Tahoma"/>
          <w:b/>
        </w:rPr>
        <w:t>SEHEMU VII: MICHORO</w:t>
      </w:r>
    </w:p>
    <w:p w:rsidR="0009082A" w:rsidRPr="007E6F20" w:rsidRDefault="0009082A" w:rsidP="0009082A">
      <w:pPr>
        <w:ind w:firstLine="3960"/>
        <w:rPr>
          <w:rFonts w:ascii="Tahoma" w:hAnsi="Tahoma" w:cs="Tahoma"/>
          <w:b/>
        </w:rPr>
      </w:pPr>
    </w:p>
    <w:p w:rsidR="0009082A" w:rsidRPr="007E6F20" w:rsidRDefault="0009082A" w:rsidP="0009082A">
      <w:pPr>
        <w:jc w:val="center"/>
        <w:rPr>
          <w:rFonts w:ascii="Tahoma" w:hAnsi="Tahoma" w:cs="Tahoma"/>
        </w:rPr>
        <w:sectPr w:rsidR="0009082A" w:rsidRPr="007E6F20" w:rsidSect="0086731E">
          <w:type w:val="continuous"/>
          <w:pgSz w:w="12240" w:h="15840"/>
          <w:pgMar w:top="1440" w:right="1800" w:bottom="1440" w:left="1800" w:header="720" w:footer="720" w:gutter="0"/>
          <w:pgNumType w:start="24"/>
          <w:cols w:space="720"/>
          <w:docGrid w:linePitch="360"/>
        </w:sectPr>
      </w:pPr>
    </w:p>
    <w:p w:rsidR="0009082A" w:rsidRPr="007E6F20" w:rsidRDefault="0009082A" w:rsidP="0009082A">
      <w:pPr>
        <w:jc w:val="center"/>
        <w:rPr>
          <w:rFonts w:ascii="Tahoma" w:hAnsi="Tahoma" w:cs="Tahoma"/>
          <w:i/>
        </w:rPr>
      </w:pPr>
      <w:r w:rsidRPr="007E6F20">
        <w:rPr>
          <w:rFonts w:ascii="Tahoma" w:hAnsi="Tahoma" w:cs="Tahoma"/>
        </w:rPr>
        <w:br w:type="page"/>
        <w:t>(</w:t>
      </w:r>
      <w:r w:rsidRPr="007E6F20">
        <w:rPr>
          <w:rFonts w:ascii="Tahoma" w:hAnsi="Tahoma" w:cs="Tahoma"/>
          <w:i/>
        </w:rPr>
        <w:t>Ingiza MICHORO kama ipo</w:t>
      </w:r>
      <w:r w:rsidRPr="007E6F20">
        <w:rPr>
          <w:rFonts w:ascii="Tahoma" w:hAnsi="Tahoma" w:cs="Tahoma"/>
        </w:rPr>
        <w:t>)</w:t>
      </w: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sectPr w:rsidR="0009082A" w:rsidRPr="007E6F20" w:rsidSect="0086731E">
          <w:footerReference w:type="default" r:id="rId20"/>
          <w:type w:val="continuous"/>
          <w:pgSz w:w="12240" w:h="15840"/>
          <w:pgMar w:top="1440" w:right="1800" w:bottom="1440" w:left="1800" w:header="720" w:footer="720" w:gutter="0"/>
          <w:pgNumType w:start="0"/>
          <w:cols w:space="720"/>
          <w:docGrid w:linePitch="360"/>
        </w:sect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r w:rsidRPr="007E6F20">
        <w:rPr>
          <w:rFonts w:ascii="Tahoma" w:hAnsi="Tahoma" w:cs="Tahoma"/>
          <w:b/>
        </w:rPr>
        <w:br w:type="page"/>
      </w: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Pr="007E6F20" w:rsidRDefault="0009082A" w:rsidP="0009082A">
      <w:pPr>
        <w:jc w:val="center"/>
        <w:rPr>
          <w:rFonts w:ascii="Tahoma" w:hAnsi="Tahoma" w:cs="Tahoma"/>
          <w:b/>
        </w:rPr>
      </w:pPr>
    </w:p>
    <w:p w:rsidR="0009082A" w:rsidRDefault="00EA1ED6" w:rsidP="00EA1ED6">
      <w:pPr>
        <w:jc w:val="center"/>
        <w:rPr>
          <w:rFonts w:ascii="Tahoma" w:hAnsi="Tahoma" w:cs="Tahoma"/>
          <w:b/>
        </w:rPr>
      </w:pPr>
      <w:r>
        <w:rPr>
          <w:rFonts w:ascii="Tahoma" w:hAnsi="Tahoma" w:cs="Tahoma"/>
          <w:b/>
        </w:rPr>
        <w:t>SEHEMU VIII: FOMU MBALIMBA</w:t>
      </w:r>
    </w:p>
    <w:p w:rsidR="00EA1ED6" w:rsidRDefault="00EA1ED6" w:rsidP="00EA1ED6">
      <w:pPr>
        <w:jc w:val="center"/>
        <w:rPr>
          <w:rFonts w:ascii="Tahoma" w:hAnsi="Tahoma" w:cs="Tahoma"/>
          <w:b/>
        </w:rPr>
      </w:pPr>
    </w:p>
    <w:p w:rsidR="00EA1ED6" w:rsidRDefault="00EA1ED6" w:rsidP="00EA1ED6">
      <w:pPr>
        <w:jc w:val="center"/>
        <w:rPr>
          <w:rFonts w:ascii="Tahoma" w:hAnsi="Tahoma" w:cs="Tahoma"/>
          <w:b/>
        </w:rPr>
      </w:pPr>
    </w:p>
    <w:p w:rsidR="00EA1ED6" w:rsidRDefault="00EA1ED6" w:rsidP="00EA1ED6">
      <w:pPr>
        <w:jc w:val="center"/>
        <w:rPr>
          <w:rFonts w:ascii="Tahoma" w:hAnsi="Tahoma" w:cs="Tahoma"/>
          <w:b/>
        </w:rPr>
      </w:pPr>
    </w:p>
    <w:p w:rsidR="00EA1ED6" w:rsidRDefault="00EA1ED6" w:rsidP="00EA1ED6">
      <w:pPr>
        <w:jc w:val="center"/>
        <w:rPr>
          <w:rFonts w:ascii="Tahoma" w:hAnsi="Tahoma" w:cs="Tahoma"/>
          <w:b/>
        </w:rPr>
      </w:pPr>
    </w:p>
    <w:p w:rsidR="00EA1ED6" w:rsidRDefault="00EA1ED6" w:rsidP="00EA1ED6">
      <w:pPr>
        <w:jc w:val="center"/>
        <w:rPr>
          <w:rFonts w:ascii="Tahoma" w:hAnsi="Tahoma" w:cs="Tahoma"/>
          <w:b/>
        </w:rPr>
      </w:pPr>
    </w:p>
    <w:p w:rsidR="00EA1ED6" w:rsidRDefault="00EA1ED6" w:rsidP="00EA1ED6">
      <w:pPr>
        <w:jc w:val="center"/>
        <w:rPr>
          <w:rFonts w:ascii="Tahoma" w:hAnsi="Tahoma" w:cs="Tahoma"/>
          <w:b/>
        </w:rPr>
      </w:pPr>
    </w:p>
    <w:p w:rsidR="00EA1ED6" w:rsidRDefault="00EA1ED6" w:rsidP="00EA1ED6">
      <w:pPr>
        <w:jc w:val="center"/>
        <w:rPr>
          <w:rFonts w:ascii="Tahoma" w:hAnsi="Tahoma" w:cs="Tahoma"/>
          <w:b/>
        </w:rPr>
      </w:pPr>
    </w:p>
    <w:p w:rsidR="00EA1ED6" w:rsidRDefault="00EA1ED6" w:rsidP="00EA1ED6">
      <w:pPr>
        <w:jc w:val="center"/>
        <w:rPr>
          <w:rFonts w:ascii="Tahoma" w:hAnsi="Tahoma" w:cs="Tahoma"/>
          <w:b/>
        </w:rPr>
      </w:pPr>
    </w:p>
    <w:p w:rsidR="00EA1ED6" w:rsidRDefault="00EA1ED6" w:rsidP="00EA1ED6">
      <w:pPr>
        <w:jc w:val="center"/>
        <w:rPr>
          <w:rFonts w:ascii="Tahoma" w:hAnsi="Tahoma" w:cs="Tahoma"/>
          <w:b/>
        </w:rPr>
      </w:pPr>
    </w:p>
    <w:p w:rsidR="00EA1ED6" w:rsidRDefault="00EA1ED6" w:rsidP="00EA1ED6">
      <w:pPr>
        <w:jc w:val="center"/>
        <w:rPr>
          <w:rFonts w:ascii="Tahoma" w:hAnsi="Tahoma" w:cs="Tahoma"/>
          <w:b/>
        </w:rPr>
      </w:pPr>
    </w:p>
    <w:p w:rsidR="00EA1ED6" w:rsidRDefault="00EA1ED6" w:rsidP="00EA1ED6">
      <w:pPr>
        <w:jc w:val="center"/>
        <w:rPr>
          <w:rFonts w:ascii="Tahoma" w:hAnsi="Tahoma" w:cs="Tahoma"/>
          <w:b/>
        </w:rPr>
      </w:pPr>
    </w:p>
    <w:p w:rsidR="00EA1ED6" w:rsidRDefault="00EA1ED6" w:rsidP="00EA1ED6">
      <w:pPr>
        <w:jc w:val="center"/>
        <w:rPr>
          <w:rFonts w:ascii="Tahoma" w:hAnsi="Tahoma" w:cs="Tahoma"/>
          <w:b/>
        </w:rPr>
      </w:pPr>
    </w:p>
    <w:p w:rsidR="00EA1ED6" w:rsidRDefault="00EA1ED6" w:rsidP="00EA1ED6">
      <w:pPr>
        <w:jc w:val="center"/>
        <w:rPr>
          <w:rFonts w:ascii="Tahoma" w:hAnsi="Tahoma" w:cs="Tahoma"/>
          <w:b/>
        </w:rPr>
      </w:pPr>
    </w:p>
    <w:p w:rsidR="00EA1ED6" w:rsidRDefault="00EA1ED6" w:rsidP="00EA1ED6">
      <w:pPr>
        <w:jc w:val="center"/>
        <w:rPr>
          <w:rFonts w:ascii="Tahoma" w:hAnsi="Tahoma" w:cs="Tahoma"/>
          <w:b/>
        </w:rPr>
      </w:pPr>
    </w:p>
    <w:p w:rsidR="00EA1ED6" w:rsidRDefault="00EA1ED6" w:rsidP="00EA1ED6">
      <w:pPr>
        <w:jc w:val="center"/>
        <w:rPr>
          <w:rFonts w:ascii="Tahoma" w:hAnsi="Tahoma" w:cs="Tahoma"/>
          <w:b/>
        </w:rPr>
      </w:pPr>
    </w:p>
    <w:p w:rsidR="00EA1ED6" w:rsidRPr="00EA1ED6" w:rsidRDefault="00EA1ED6" w:rsidP="00EA1ED6">
      <w:pPr>
        <w:jc w:val="center"/>
        <w:rPr>
          <w:rFonts w:ascii="Tahoma" w:hAnsi="Tahoma" w:cs="Tahoma"/>
          <w:b/>
        </w:rPr>
        <w:sectPr w:rsidR="00EA1ED6" w:rsidRPr="00EA1ED6" w:rsidSect="0086731E">
          <w:footerReference w:type="default" r:id="rId21"/>
          <w:type w:val="continuous"/>
          <w:pgSz w:w="12240" w:h="15840"/>
          <w:pgMar w:top="1440" w:right="1800" w:bottom="1440" w:left="1800" w:header="720" w:footer="720" w:gutter="0"/>
          <w:pgNumType w:start="1"/>
          <w:cols w:space="720"/>
          <w:docGrid w:linePitch="360"/>
        </w:sectPr>
      </w:pPr>
    </w:p>
    <w:p w:rsidR="00866ED8" w:rsidRDefault="00866ED8" w:rsidP="00EA1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rPr>
      </w:pPr>
    </w:p>
    <w:p w:rsidR="002C56DF" w:rsidRDefault="00EA1ED6" w:rsidP="002C56DF">
      <w:pPr>
        <w:pStyle w:val="Heading1"/>
        <w:rPr>
          <w:rFonts w:ascii="Tahoma" w:hAnsi="Tahoma" w:cs="Tahoma"/>
          <w:b w:val="0"/>
          <w:bCs w:val="0"/>
          <w:kern w:val="0"/>
          <w:sz w:val="24"/>
          <w:szCs w:val="24"/>
        </w:rPr>
      </w:pPr>
      <w:r>
        <w:rPr>
          <w:rFonts w:ascii="Tahoma" w:hAnsi="Tahoma" w:cs="Tahoma"/>
          <w:b w:val="0"/>
          <w:bCs w:val="0"/>
          <w:kern w:val="0"/>
          <w:sz w:val="24"/>
          <w:szCs w:val="24"/>
        </w:rPr>
        <w:t xml:space="preserve">   </w:t>
      </w:r>
    </w:p>
    <w:p w:rsidR="00EA1ED6" w:rsidRDefault="002C56DF" w:rsidP="002C56DF">
      <w:pPr>
        <w:pStyle w:val="Heading1"/>
        <w:rPr>
          <w:rFonts w:ascii="Tahoma" w:hAnsi="Tahoma" w:cs="Tahoma"/>
          <w:b w:val="0"/>
          <w:bCs w:val="0"/>
          <w:kern w:val="0"/>
          <w:sz w:val="24"/>
          <w:szCs w:val="24"/>
        </w:rPr>
      </w:pPr>
      <w:r>
        <w:rPr>
          <w:rFonts w:ascii="Tahoma" w:hAnsi="Tahoma" w:cs="Tahoma"/>
          <w:b w:val="0"/>
          <w:bCs w:val="0"/>
          <w:kern w:val="0"/>
          <w:sz w:val="24"/>
          <w:szCs w:val="24"/>
        </w:rPr>
        <w:t xml:space="preserve">             </w:t>
      </w:r>
    </w:p>
    <w:p w:rsidR="000B2098" w:rsidRDefault="000B2098" w:rsidP="0009082A">
      <w:pPr>
        <w:jc w:val="center"/>
        <w:rPr>
          <w:rFonts w:ascii="Tahoma" w:hAnsi="Tahoma" w:cs="Tahoma"/>
          <w:b/>
          <w:bCs/>
        </w:rPr>
      </w:pPr>
    </w:p>
    <w:p w:rsidR="000B2098" w:rsidRDefault="000B2098" w:rsidP="0009082A">
      <w:pPr>
        <w:jc w:val="center"/>
        <w:rPr>
          <w:rFonts w:ascii="Tahoma" w:hAnsi="Tahoma" w:cs="Tahoma"/>
          <w:b/>
          <w:bCs/>
        </w:rPr>
      </w:pPr>
    </w:p>
    <w:p w:rsidR="000B2098" w:rsidRDefault="000B2098" w:rsidP="0009082A">
      <w:pPr>
        <w:jc w:val="center"/>
        <w:rPr>
          <w:rFonts w:ascii="Tahoma" w:hAnsi="Tahoma" w:cs="Tahoma"/>
          <w:b/>
          <w:bCs/>
        </w:rPr>
      </w:pPr>
    </w:p>
    <w:tbl>
      <w:tblPr>
        <w:tblW w:w="9356" w:type="dxa"/>
        <w:tblInd w:w="250" w:type="dxa"/>
        <w:tblLayout w:type="fixed"/>
        <w:tblLook w:val="04A0"/>
      </w:tblPr>
      <w:tblGrid>
        <w:gridCol w:w="1418"/>
        <w:gridCol w:w="6095"/>
        <w:gridCol w:w="1843"/>
      </w:tblGrid>
      <w:tr w:rsidR="000B2098" w:rsidRPr="00F158EA" w:rsidTr="006B3B0D">
        <w:tc>
          <w:tcPr>
            <w:tcW w:w="1418" w:type="dxa"/>
            <w:shd w:val="clear" w:color="auto" w:fill="auto"/>
          </w:tcPr>
          <w:p w:rsidR="000B2098" w:rsidRPr="00F158EA" w:rsidRDefault="000B2098" w:rsidP="006B3B0D">
            <w:pPr>
              <w:autoSpaceDE w:val="0"/>
              <w:autoSpaceDN w:val="0"/>
              <w:adjustRightInd w:val="0"/>
              <w:rPr>
                <w:rFonts w:ascii="Arial" w:hAnsi="Arial"/>
                <w:b/>
                <w:iCs/>
              </w:rPr>
            </w:pPr>
            <w:r>
              <w:rPr>
                <w:noProof/>
              </w:rPr>
              <w:drawing>
                <wp:anchor distT="0" distB="0" distL="114300" distR="114300" simplePos="0" relativeHeight="251665408" behindDoc="0" locked="0" layoutInCell="1" allowOverlap="1">
                  <wp:simplePos x="0" y="0"/>
                  <wp:positionH relativeFrom="column">
                    <wp:posOffset>4445</wp:posOffset>
                  </wp:positionH>
                  <wp:positionV relativeFrom="paragraph">
                    <wp:posOffset>187325</wp:posOffset>
                  </wp:positionV>
                  <wp:extent cx="909320" cy="1034415"/>
                  <wp:effectExtent l="0" t="0" r="0" b="0"/>
                  <wp:wrapNone/>
                  <wp:docPr id="3" name="Picture 33" descr="Description: PTanzan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Tanzanian emblem"/>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9320" cy="1034415"/>
                          </a:xfrm>
                          <a:prstGeom prst="rect">
                            <a:avLst/>
                          </a:prstGeom>
                          <a:noFill/>
                          <a:ln>
                            <a:noFill/>
                          </a:ln>
                        </pic:spPr>
                      </pic:pic>
                    </a:graphicData>
                  </a:graphic>
                </wp:anchor>
              </w:drawing>
            </w:r>
          </w:p>
          <w:p w:rsidR="000B2098" w:rsidRPr="00F158EA" w:rsidRDefault="000B2098" w:rsidP="006B3B0D">
            <w:pPr>
              <w:autoSpaceDE w:val="0"/>
              <w:autoSpaceDN w:val="0"/>
              <w:adjustRightInd w:val="0"/>
              <w:rPr>
                <w:rFonts w:ascii="Arial" w:hAnsi="Arial"/>
                <w:b/>
                <w:iCs/>
                <w:sz w:val="28"/>
                <w:szCs w:val="28"/>
              </w:rPr>
            </w:pPr>
          </w:p>
          <w:p w:rsidR="000B2098" w:rsidRPr="00F158EA" w:rsidRDefault="000B2098" w:rsidP="006B3B0D">
            <w:pPr>
              <w:autoSpaceDE w:val="0"/>
              <w:autoSpaceDN w:val="0"/>
              <w:adjustRightInd w:val="0"/>
              <w:rPr>
                <w:rFonts w:ascii="Arial" w:hAnsi="Arial"/>
                <w:b/>
                <w:iCs/>
                <w:sz w:val="28"/>
                <w:szCs w:val="28"/>
              </w:rPr>
            </w:pPr>
          </w:p>
        </w:tc>
        <w:tc>
          <w:tcPr>
            <w:tcW w:w="6095" w:type="dxa"/>
            <w:shd w:val="clear" w:color="auto" w:fill="auto"/>
          </w:tcPr>
          <w:p w:rsidR="000B2098" w:rsidRPr="00F158EA" w:rsidRDefault="000B2098" w:rsidP="006B3B0D">
            <w:pPr>
              <w:autoSpaceDE w:val="0"/>
              <w:autoSpaceDN w:val="0"/>
              <w:adjustRightInd w:val="0"/>
              <w:rPr>
                <w:rFonts w:ascii="Arial" w:hAnsi="Arial"/>
                <w:b/>
                <w:iCs/>
                <w:sz w:val="28"/>
                <w:szCs w:val="28"/>
              </w:rPr>
            </w:pPr>
          </w:p>
          <w:p w:rsidR="000B2098" w:rsidRPr="00F158EA" w:rsidRDefault="000B2098" w:rsidP="006B3B0D">
            <w:pPr>
              <w:autoSpaceDE w:val="0"/>
              <w:autoSpaceDN w:val="0"/>
              <w:adjustRightInd w:val="0"/>
              <w:jc w:val="center"/>
              <w:rPr>
                <w:rFonts w:ascii="Arial" w:hAnsi="Arial"/>
                <w:b/>
                <w:iCs/>
                <w:sz w:val="27"/>
                <w:szCs w:val="27"/>
              </w:rPr>
            </w:pPr>
            <w:r>
              <w:rPr>
                <w:rFonts w:ascii="Arial" w:hAnsi="Arial"/>
                <w:b/>
                <w:iCs/>
                <w:sz w:val="27"/>
                <w:szCs w:val="27"/>
              </w:rPr>
              <w:t>JAM</w:t>
            </w:r>
            <w:r w:rsidRPr="00F158EA">
              <w:rPr>
                <w:rFonts w:ascii="Arial" w:hAnsi="Arial"/>
                <w:b/>
                <w:iCs/>
                <w:sz w:val="27"/>
                <w:szCs w:val="27"/>
              </w:rPr>
              <w:t>HURI YA MUUNGANO WA TANZANIA</w:t>
            </w:r>
          </w:p>
          <w:p w:rsidR="000B2098" w:rsidRPr="00F158EA" w:rsidRDefault="000B2098" w:rsidP="006B3B0D">
            <w:pPr>
              <w:autoSpaceDE w:val="0"/>
              <w:autoSpaceDN w:val="0"/>
              <w:adjustRightInd w:val="0"/>
              <w:jc w:val="center"/>
              <w:rPr>
                <w:rFonts w:ascii="Arial" w:hAnsi="Arial"/>
                <w:b/>
                <w:iCs/>
                <w:sz w:val="27"/>
                <w:szCs w:val="27"/>
              </w:rPr>
            </w:pPr>
            <w:r w:rsidRPr="00F158EA">
              <w:rPr>
                <w:rFonts w:ascii="Arial" w:hAnsi="Arial"/>
                <w:b/>
                <w:iCs/>
                <w:sz w:val="27"/>
                <w:szCs w:val="27"/>
              </w:rPr>
              <w:t>OFISI YA RAIS</w:t>
            </w:r>
          </w:p>
          <w:p w:rsidR="000B2098" w:rsidRPr="00F158EA" w:rsidRDefault="000B2098" w:rsidP="006B3B0D">
            <w:pPr>
              <w:autoSpaceDE w:val="0"/>
              <w:autoSpaceDN w:val="0"/>
              <w:adjustRightInd w:val="0"/>
              <w:jc w:val="center"/>
              <w:rPr>
                <w:rFonts w:ascii="Arial" w:hAnsi="Arial"/>
                <w:b/>
                <w:iCs/>
                <w:sz w:val="27"/>
                <w:szCs w:val="27"/>
              </w:rPr>
            </w:pPr>
            <w:r w:rsidRPr="00F158EA">
              <w:rPr>
                <w:rFonts w:ascii="Arial" w:hAnsi="Arial"/>
                <w:b/>
                <w:iCs/>
                <w:sz w:val="27"/>
                <w:szCs w:val="27"/>
              </w:rPr>
              <w:t>TAWALA ZA MIKOA NA SERIKALI ZA MITAA</w:t>
            </w:r>
          </w:p>
          <w:p w:rsidR="000B2098" w:rsidRPr="00F158EA" w:rsidRDefault="000B2098" w:rsidP="006B3B0D">
            <w:pPr>
              <w:autoSpaceDE w:val="0"/>
              <w:autoSpaceDN w:val="0"/>
              <w:adjustRightInd w:val="0"/>
              <w:jc w:val="center"/>
              <w:rPr>
                <w:rFonts w:ascii="Arial" w:hAnsi="Arial"/>
                <w:b/>
                <w:iCs/>
                <w:sz w:val="28"/>
                <w:szCs w:val="28"/>
              </w:rPr>
            </w:pPr>
            <w:r w:rsidRPr="00F158EA">
              <w:rPr>
                <w:rFonts w:ascii="Arial" w:hAnsi="Arial"/>
                <w:b/>
                <w:iCs/>
                <w:sz w:val="27"/>
                <w:szCs w:val="27"/>
              </w:rPr>
              <w:t>HALMASHAURI YA WILAYA MOMBA</w:t>
            </w:r>
          </w:p>
        </w:tc>
        <w:tc>
          <w:tcPr>
            <w:tcW w:w="1843" w:type="dxa"/>
            <w:shd w:val="clear" w:color="auto" w:fill="auto"/>
          </w:tcPr>
          <w:p w:rsidR="000B2098" w:rsidRPr="00F158EA" w:rsidRDefault="000B2098" w:rsidP="006B3B0D">
            <w:pPr>
              <w:autoSpaceDE w:val="0"/>
              <w:autoSpaceDN w:val="0"/>
              <w:adjustRightInd w:val="0"/>
              <w:rPr>
                <w:rFonts w:ascii="Arial" w:hAnsi="Arial"/>
                <w:b/>
                <w:iCs/>
                <w:sz w:val="28"/>
                <w:szCs w:val="28"/>
              </w:rPr>
            </w:pPr>
            <w:r>
              <w:rPr>
                <w:noProof/>
                <w:sz w:val="20"/>
                <w:szCs w:val="20"/>
              </w:rPr>
              <w:drawing>
                <wp:inline distT="0" distB="0" distL="0" distR="0">
                  <wp:extent cx="1222375" cy="1389380"/>
                  <wp:effectExtent l="0" t="0" r="0" b="0"/>
                  <wp:docPr id="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2375" cy="1389380"/>
                          </a:xfrm>
                          <a:prstGeom prst="rect">
                            <a:avLst/>
                          </a:prstGeom>
                          <a:noFill/>
                          <a:ln>
                            <a:noFill/>
                          </a:ln>
                        </pic:spPr>
                      </pic:pic>
                    </a:graphicData>
                  </a:graphic>
                </wp:inline>
              </w:drawing>
            </w:r>
          </w:p>
        </w:tc>
      </w:tr>
    </w:tbl>
    <w:p w:rsidR="00E06160" w:rsidRPr="000B2098" w:rsidRDefault="000B2098" w:rsidP="000B2098">
      <w:pPr>
        <w:jc w:val="center"/>
        <w:rPr>
          <w:rFonts w:ascii="Tahoma" w:hAnsi="Tahoma" w:cs="Tahoma"/>
          <w:b/>
          <w:bCs/>
        </w:rPr>
      </w:pPr>
      <w:r>
        <w:rPr>
          <w:rFonts w:ascii="Tahoma" w:hAnsi="Tahoma" w:cs="Tahoma"/>
          <w:b/>
          <w:bCs/>
          <w:lang w:val="es-ES"/>
        </w:rPr>
        <w:t xml:space="preserve">FOMU </w:t>
      </w:r>
      <w:r w:rsidR="00E06160" w:rsidRPr="004F2CF4">
        <w:rPr>
          <w:rFonts w:ascii="Tahoma" w:hAnsi="Tahoma" w:cs="Tahoma"/>
          <w:b/>
          <w:bCs/>
          <w:lang w:val="es-ES"/>
        </w:rPr>
        <w:t>YA MAKUBALIANO</w:t>
      </w:r>
    </w:p>
    <w:p w:rsidR="00E06160" w:rsidRPr="004F2CF4" w:rsidRDefault="00E06160" w:rsidP="00E06160">
      <w:pPr>
        <w:jc w:val="center"/>
        <w:rPr>
          <w:rFonts w:ascii="Tahoma" w:hAnsi="Tahoma" w:cs="Tahoma"/>
          <w:b/>
          <w:bCs/>
          <w:lang w:val="es-ES"/>
        </w:rPr>
      </w:pPr>
    </w:p>
    <w:p w:rsidR="00E06160" w:rsidRPr="004F2CF4" w:rsidRDefault="00E06160" w:rsidP="00E06160">
      <w:pPr>
        <w:spacing w:before="120" w:after="120"/>
        <w:jc w:val="both"/>
        <w:rPr>
          <w:rFonts w:ascii="Tahoma" w:hAnsi="Tahoma" w:cs="Tahoma"/>
          <w:lang w:val="es-ES"/>
        </w:rPr>
      </w:pPr>
      <w:r w:rsidRPr="004F2CF4">
        <w:rPr>
          <w:rFonts w:ascii="Tahoma" w:hAnsi="Tahoma" w:cs="Tahoma"/>
          <w:lang w:val="es-ES"/>
        </w:rPr>
        <w:t>Makubaliano haya ya Mkataba yanafanywa leo</w:t>
      </w:r>
      <w:r w:rsidR="00657B77">
        <w:rPr>
          <w:rFonts w:ascii="Tahoma" w:hAnsi="Tahoma" w:cs="Tahoma"/>
          <w:lang w:val="es-ES"/>
        </w:rPr>
        <w:t xml:space="preserve"> 30 Julai 2020</w:t>
      </w:r>
      <w:r w:rsidRPr="004F2CF4">
        <w:rPr>
          <w:rFonts w:ascii="Tahoma" w:hAnsi="Tahoma" w:cs="Tahoma"/>
          <w:lang w:val="es-ES"/>
        </w:rPr>
        <w:t xml:space="preserve"> siku ya </w:t>
      </w:r>
      <w:r w:rsidR="00657B77">
        <w:rPr>
          <w:rFonts w:ascii="Tahoma" w:hAnsi="Tahoma" w:cs="Tahoma"/>
          <w:lang w:val="es-ES"/>
        </w:rPr>
        <w:t>Jumatono</w:t>
      </w:r>
      <w:r w:rsidRPr="004F2CF4">
        <w:rPr>
          <w:rFonts w:ascii="Tahoma" w:hAnsi="Tahoma" w:cs="Tahoma"/>
          <w:i/>
          <w:iCs/>
          <w:lang w:val="es-ES"/>
        </w:rPr>
        <w:t>…</w:t>
      </w:r>
      <w:r w:rsidRPr="004F2CF4">
        <w:rPr>
          <w:rFonts w:ascii="Tahoma" w:hAnsi="Tahoma" w:cs="Tahoma"/>
          <w:lang w:val="es-ES"/>
        </w:rPr>
        <w:t xml:space="preserve"> Kati ya </w:t>
      </w:r>
      <w:r>
        <w:rPr>
          <w:rFonts w:ascii="Tahoma" w:hAnsi="Tahoma" w:cs="Tahoma"/>
          <w:lang w:val="es-ES"/>
        </w:rPr>
        <w:t xml:space="preserve"> </w:t>
      </w:r>
      <w:r w:rsidRPr="00A74FE4">
        <w:rPr>
          <w:rFonts w:ascii="Tahoma" w:hAnsi="Tahoma" w:cs="Tahoma"/>
          <w:b/>
          <w:lang w:val="es-ES"/>
        </w:rPr>
        <w:t>Halmashau</w:t>
      </w:r>
      <w:r w:rsidR="00657B77">
        <w:rPr>
          <w:rFonts w:ascii="Tahoma" w:hAnsi="Tahoma" w:cs="Tahoma"/>
          <w:b/>
          <w:lang w:val="es-ES"/>
        </w:rPr>
        <w:t>ri ya Wilaya ya Momba</w:t>
      </w:r>
      <w:r w:rsidR="00885486">
        <w:rPr>
          <w:rFonts w:ascii="Tahoma" w:hAnsi="Tahoma" w:cs="Tahoma"/>
          <w:b/>
          <w:lang w:val="es-ES"/>
        </w:rPr>
        <w:t xml:space="preserve">  S.L.P 273 Momba</w:t>
      </w:r>
      <w:r w:rsidRPr="004F2CF4">
        <w:rPr>
          <w:rFonts w:ascii="Tahoma" w:hAnsi="Tahoma" w:cs="Tahoma"/>
          <w:lang w:val="es-ES"/>
        </w:rPr>
        <w:t xml:space="preserve"> (Hapa  ataitwa “Mwajiri”) kwa upande mmoja na </w:t>
      </w:r>
      <w:r w:rsidR="006871DF">
        <w:rPr>
          <w:rFonts w:ascii="Tahoma" w:hAnsi="Tahoma" w:cs="Tahoma"/>
          <w:lang w:val="es-ES"/>
        </w:rPr>
        <w:t>…………………..</w:t>
      </w:r>
      <w:r w:rsidRPr="004F2CF4">
        <w:rPr>
          <w:rFonts w:ascii="Tahoma" w:hAnsi="Tahoma" w:cs="Tahoma"/>
          <w:i/>
          <w:iCs/>
          <w:lang w:val="es-ES"/>
        </w:rPr>
        <w:t xml:space="preserve"> </w:t>
      </w:r>
      <w:r w:rsidRPr="004F2CF4">
        <w:rPr>
          <w:rFonts w:ascii="Tahoma" w:hAnsi="Tahoma" w:cs="Tahoma"/>
          <w:lang w:val="es-ES"/>
        </w:rPr>
        <w:t>(Hapa  ataitwa “Mkandarasi”) kwa upande mwingine.</w:t>
      </w:r>
    </w:p>
    <w:p w:rsidR="00E06160" w:rsidRPr="004F2CF4" w:rsidRDefault="00E06160" w:rsidP="00E06160">
      <w:pPr>
        <w:jc w:val="both"/>
        <w:rPr>
          <w:rFonts w:ascii="Tahoma" w:hAnsi="Tahoma" w:cs="Tahoma"/>
          <w:lang w:val="es-ES"/>
        </w:rPr>
      </w:pPr>
    </w:p>
    <w:p w:rsidR="00E06160" w:rsidRPr="00804016" w:rsidRDefault="00E06160" w:rsidP="00E06160">
      <w:pPr>
        <w:jc w:val="both"/>
        <w:rPr>
          <w:rFonts w:ascii="Tahoma" w:hAnsi="Tahoma" w:cs="Tahoma"/>
        </w:rPr>
      </w:pPr>
      <w:r w:rsidRPr="007E6F20">
        <w:rPr>
          <w:rFonts w:ascii="Tahoma" w:hAnsi="Tahoma" w:cs="Tahoma"/>
        </w:rPr>
        <w:t>Kwa kuwa M</w:t>
      </w:r>
      <w:r>
        <w:rPr>
          <w:rFonts w:ascii="Tahoma" w:hAnsi="Tahoma" w:cs="Tahoma"/>
        </w:rPr>
        <w:t>wajiri amekubali kazi hii ifanyike na mtoa  huduma yaani</w:t>
      </w:r>
      <w:r w:rsidR="002977D0">
        <w:rPr>
          <w:rFonts w:ascii="Tahoma" w:hAnsi="Tahoma" w:cs="Tahoma"/>
        </w:rPr>
        <w:t xml:space="preserve"> ulinzi wa Soko la Kimataifa la Kakozi na Makao Makuu ya Halmashauri</w:t>
      </w:r>
      <w:r>
        <w:rPr>
          <w:rFonts w:ascii="Tahoma" w:hAnsi="Tahoma" w:cs="Tahoma"/>
        </w:rPr>
        <w:t xml:space="preserve"> malipo yatakuwa </w:t>
      </w:r>
      <w:r w:rsidR="002977D0">
        <w:rPr>
          <w:rFonts w:ascii="Tahoma" w:hAnsi="Tahoma" w:cs="Tahoma"/>
          <w:b/>
        </w:rPr>
        <w:t xml:space="preserve">Shilingi </w:t>
      </w:r>
      <w:r w:rsidR="006871DF">
        <w:rPr>
          <w:rFonts w:ascii="Tahoma" w:hAnsi="Tahoma" w:cs="Tahoma"/>
          <w:b/>
        </w:rPr>
        <w:t>………………….</w:t>
      </w:r>
      <w:r w:rsidRPr="00804016">
        <w:rPr>
          <w:rFonts w:ascii="Tahoma" w:hAnsi="Tahoma" w:cs="Tahoma"/>
          <w:b/>
        </w:rPr>
        <w:t xml:space="preserve"> </w:t>
      </w:r>
      <w:r w:rsidRPr="00804016">
        <w:rPr>
          <w:rFonts w:ascii="Tahoma" w:hAnsi="Tahoma" w:cs="Tahoma"/>
        </w:rPr>
        <w:t>Hapa itaitwa (“Bei ya Mkataba”).</w:t>
      </w:r>
    </w:p>
    <w:p w:rsidR="00E06160" w:rsidRPr="00804016" w:rsidRDefault="00E06160" w:rsidP="00E06160">
      <w:pPr>
        <w:jc w:val="both"/>
        <w:rPr>
          <w:rFonts w:ascii="Tahoma" w:hAnsi="Tahoma" w:cs="Tahoma"/>
        </w:rPr>
      </w:pPr>
    </w:p>
    <w:p w:rsidR="00E06160" w:rsidRPr="004F2CF4" w:rsidRDefault="00E06160" w:rsidP="00E06160">
      <w:pPr>
        <w:jc w:val="both"/>
        <w:rPr>
          <w:rFonts w:ascii="Tahoma" w:hAnsi="Tahoma" w:cs="Tahoma"/>
          <w:lang w:val="es-ES"/>
        </w:rPr>
      </w:pPr>
    </w:p>
    <w:p w:rsidR="00E06160" w:rsidRPr="004F2CF4" w:rsidRDefault="00E06160" w:rsidP="00E06160">
      <w:pPr>
        <w:spacing w:line="360" w:lineRule="auto"/>
        <w:ind w:left="720" w:hanging="720"/>
        <w:jc w:val="both"/>
        <w:rPr>
          <w:rFonts w:ascii="Tahoma" w:hAnsi="Tahoma" w:cs="Tahoma"/>
          <w:lang w:val="es-ES"/>
        </w:rPr>
      </w:pPr>
      <w:r w:rsidRPr="004F2CF4">
        <w:rPr>
          <w:rFonts w:ascii="Tahoma" w:hAnsi="Tahoma" w:cs="Tahoma"/>
          <w:b/>
          <w:bCs/>
          <w:lang w:val="es-ES"/>
        </w:rPr>
        <w:t>SASA  MAKUBALIANO  HAYA  YAMESHUHUDIWA  KAMA  IFUATAVYO</w:t>
      </w:r>
      <w:r w:rsidRPr="004F2CF4">
        <w:rPr>
          <w:rFonts w:ascii="Tahoma" w:hAnsi="Tahoma" w:cs="Tahoma"/>
          <w:lang w:val="es-ES"/>
        </w:rPr>
        <w:t xml:space="preserve">: </w:t>
      </w:r>
    </w:p>
    <w:p w:rsidR="00E06160" w:rsidRPr="004F2CF4" w:rsidRDefault="00E06160" w:rsidP="00E06160">
      <w:pPr>
        <w:ind w:left="720" w:hanging="720"/>
        <w:jc w:val="both"/>
        <w:rPr>
          <w:rFonts w:ascii="Tahoma" w:hAnsi="Tahoma" w:cs="Tahoma"/>
          <w:lang w:val="es-ES"/>
        </w:rPr>
      </w:pPr>
    </w:p>
    <w:p w:rsidR="002977D0" w:rsidRDefault="00E06160" w:rsidP="00E06160">
      <w:pPr>
        <w:spacing w:after="120"/>
        <w:jc w:val="both"/>
        <w:rPr>
          <w:rFonts w:ascii="Tahoma" w:hAnsi="Tahoma" w:cs="Tahoma"/>
          <w:lang w:val="pl-PL"/>
        </w:rPr>
      </w:pPr>
      <w:r w:rsidRPr="004F2CF4">
        <w:rPr>
          <w:rFonts w:ascii="Tahoma" w:hAnsi="Tahoma" w:cs="Tahoma"/>
          <w:lang w:val="pl-PL"/>
        </w:rPr>
        <w:t>1.   Katika makubaliano haya maneno na maelezo yatakuwa na maana sawa</w:t>
      </w:r>
    </w:p>
    <w:p w:rsidR="00E06160" w:rsidRPr="004F2CF4" w:rsidRDefault="00E06160" w:rsidP="00E06160">
      <w:pPr>
        <w:spacing w:after="120"/>
        <w:jc w:val="both"/>
        <w:rPr>
          <w:rFonts w:ascii="Tahoma" w:hAnsi="Tahoma" w:cs="Tahoma"/>
          <w:lang w:val="pl-PL"/>
        </w:rPr>
      </w:pPr>
      <w:r w:rsidRPr="004F2CF4">
        <w:rPr>
          <w:rFonts w:ascii="Tahoma" w:hAnsi="Tahoma" w:cs="Tahoma"/>
          <w:lang w:val="pl-PL"/>
        </w:rPr>
        <w:t xml:space="preserve"> kam</w:t>
      </w:r>
      <w:r w:rsidR="002977D0">
        <w:rPr>
          <w:rFonts w:ascii="Tahoma" w:hAnsi="Tahoma" w:cs="Tahoma"/>
          <w:lang w:val="pl-PL"/>
        </w:rPr>
        <w:t>a</w:t>
      </w:r>
      <w:r w:rsidRPr="004F2CF4">
        <w:rPr>
          <w:rFonts w:ascii="Tahoma" w:hAnsi="Tahoma" w:cs="Tahoma"/>
          <w:lang w:val="pl-PL"/>
        </w:rPr>
        <w:t xml:space="preserve"> yalivyopewa katika Masharti ya Mkataba unaorejelewa na;</w:t>
      </w:r>
    </w:p>
    <w:p w:rsidR="00E06160" w:rsidRPr="004F2CF4" w:rsidRDefault="00E06160" w:rsidP="00E06160">
      <w:pPr>
        <w:tabs>
          <w:tab w:val="left" w:pos="3600"/>
          <w:tab w:val="left" w:pos="4320"/>
          <w:tab w:val="left" w:pos="5040"/>
          <w:tab w:val="left" w:pos="5760"/>
          <w:tab w:val="left" w:pos="6480"/>
          <w:tab w:val="left" w:pos="7200"/>
          <w:tab w:val="left" w:pos="7920"/>
        </w:tabs>
        <w:ind w:left="450" w:hanging="450"/>
        <w:jc w:val="both"/>
        <w:rPr>
          <w:rFonts w:ascii="Tahoma" w:hAnsi="Tahoma" w:cs="Tahoma"/>
          <w:color w:val="000000"/>
          <w:lang w:val="pl-PL"/>
        </w:rPr>
      </w:pPr>
      <w:r w:rsidRPr="004F2CF4">
        <w:rPr>
          <w:rFonts w:ascii="Tahoma" w:hAnsi="Tahoma" w:cs="Tahoma"/>
          <w:color w:val="000000"/>
          <w:lang w:val="pl-PL"/>
        </w:rPr>
        <w:t>2.  Nyaraka zifuatazo zitachukuliwa kwa pamoja na zisomeke na kufasiriwa kuwa ni sehemu ya makubaliano haya, yaani;</w:t>
      </w:r>
    </w:p>
    <w:p w:rsidR="00E06160" w:rsidRPr="004F2CF4" w:rsidRDefault="00E06160" w:rsidP="00E06160">
      <w:pPr>
        <w:tabs>
          <w:tab w:val="left" w:pos="1440"/>
          <w:tab w:val="left" w:pos="2160"/>
          <w:tab w:val="left" w:pos="2880"/>
          <w:tab w:val="left" w:pos="3600"/>
          <w:tab w:val="left" w:pos="4320"/>
          <w:tab w:val="left" w:pos="5040"/>
          <w:tab w:val="left" w:pos="5760"/>
          <w:tab w:val="left" w:pos="6480"/>
          <w:tab w:val="left" w:pos="7200"/>
          <w:tab w:val="left" w:pos="7920"/>
        </w:tabs>
        <w:ind w:left="1080" w:firstLine="360"/>
        <w:jc w:val="both"/>
        <w:rPr>
          <w:rFonts w:ascii="Tahoma" w:hAnsi="Tahoma" w:cs="Tahoma"/>
          <w:color w:val="000000"/>
          <w:lang w:val="pl-PL"/>
        </w:rPr>
      </w:pPr>
      <w:r w:rsidRPr="004F2CF4">
        <w:rPr>
          <w:rFonts w:ascii="Tahoma" w:hAnsi="Tahoma" w:cs="Tahoma"/>
          <w:color w:val="000000"/>
          <w:lang w:val="pl-PL"/>
        </w:rPr>
        <w:t xml:space="preserve">                     </w:t>
      </w:r>
    </w:p>
    <w:p w:rsidR="00E06160" w:rsidRPr="004F2CF4" w:rsidRDefault="00E06160" w:rsidP="00E06160">
      <w:pPr>
        <w:tabs>
          <w:tab w:val="left" w:pos="1440"/>
          <w:tab w:val="left" w:pos="2160"/>
          <w:tab w:val="left" w:pos="2880"/>
          <w:tab w:val="left" w:pos="3600"/>
          <w:tab w:val="left" w:pos="4320"/>
          <w:tab w:val="left" w:pos="5040"/>
          <w:tab w:val="left" w:pos="5760"/>
          <w:tab w:val="left" w:pos="6480"/>
          <w:tab w:val="left" w:pos="7200"/>
          <w:tab w:val="left" w:pos="7920"/>
        </w:tabs>
        <w:ind w:left="1080" w:firstLine="360"/>
        <w:jc w:val="both"/>
        <w:rPr>
          <w:rFonts w:ascii="Tahoma" w:hAnsi="Tahoma" w:cs="Tahoma"/>
          <w:color w:val="000000"/>
          <w:lang w:val="es-ES"/>
        </w:rPr>
      </w:pPr>
      <w:r w:rsidRPr="004F2CF4">
        <w:rPr>
          <w:rFonts w:ascii="Tahoma" w:hAnsi="Tahoma" w:cs="Tahoma"/>
          <w:color w:val="000000"/>
          <w:lang w:val="es-ES"/>
        </w:rPr>
        <w:t>1.</w:t>
      </w:r>
      <w:r w:rsidRPr="004F2CF4">
        <w:rPr>
          <w:rFonts w:ascii="Tahoma" w:hAnsi="Tahoma" w:cs="Tahoma"/>
          <w:color w:val="000000"/>
          <w:lang w:val="es-ES"/>
        </w:rPr>
        <w:tab/>
        <w:t>Fomu ya Makubaliano ya Mkataba;</w:t>
      </w:r>
    </w:p>
    <w:p w:rsidR="00E06160" w:rsidRPr="004F2CF4" w:rsidRDefault="00E06160" w:rsidP="00E06160">
      <w:pPr>
        <w:tabs>
          <w:tab w:val="left" w:pos="1440"/>
          <w:tab w:val="left" w:pos="2160"/>
          <w:tab w:val="left" w:pos="2880"/>
          <w:tab w:val="left" w:pos="3600"/>
          <w:tab w:val="left" w:pos="4320"/>
          <w:tab w:val="left" w:pos="5040"/>
          <w:tab w:val="left" w:pos="5760"/>
          <w:tab w:val="left" w:pos="6480"/>
          <w:tab w:val="left" w:pos="7200"/>
          <w:tab w:val="left" w:pos="7920"/>
        </w:tabs>
        <w:ind w:left="1080" w:firstLine="360"/>
        <w:jc w:val="both"/>
        <w:rPr>
          <w:rFonts w:ascii="Tahoma" w:hAnsi="Tahoma" w:cs="Tahoma"/>
          <w:color w:val="000000"/>
          <w:lang w:val="es-ES"/>
        </w:rPr>
      </w:pPr>
      <w:r w:rsidRPr="004F2CF4">
        <w:rPr>
          <w:rFonts w:ascii="Tahoma" w:hAnsi="Tahoma" w:cs="Tahoma"/>
          <w:color w:val="000000"/>
          <w:lang w:val="es-ES"/>
        </w:rPr>
        <w:t>2.</w:t>
      </w:r>
      <w:r w:rsidRPr="004F2CF4">
        <w:rPr>
          <w:rFonts w:ascii="Tahoma" w:hAnsi="Tahoma" w:cs="Tahoma"/>
          <w:color w:val="000000"/>
          <w:lang w:val="es-ES"/>
        </w:rPr>
        <w:tab/>
        <w:t>Barua ya Kukubali</w:t>
      </w:r>
      <w:r>
        <w:rPr>
          <w:rFonts w:ascii="Tahoma" w:hAnsi="Tahoma" w:cs="Tahoma"/>
          <w:color w:val="000000"/>
          <w:lang w:val="es-ES"/>
        </w:rPr>
        <w:t xml:space="preserve"> zabuni</w:t>
      </w:r>
    </w:p>
    <w:p w:rsidR="00E06160" w:rsidRPr="004F2CF4" w:rsidRDefault="00E06160" w:rsidP="00E06160">
      <w:pPr>
        <w:tabs>
          <w:tab w:val="left" w:pos="1440"/>
          <w:tab w:val="left" w:pos="2160"/>
          <w:tab w:val="left" w:pos="2880"/>
          <w:tab w:val="left" w:pos="3600"/>
          <w:tab w:val="left" w:pos="4320"/>
          <w:tab w:val="left" w:pos="5040"/>
          <w:tab w:val="left" w:pos="5760"/>
          <w:tab w:val="left" w:pos="6480"/>
          <w:tab w:val="left" w:pos="7200"/>
          <w:tab w:val="left" w:pos="7920"/>
        </w:tabs>
        <w:ind w:left="1080" w:firstLine="360"/>
        <w:jc w:val="both"/>
        <w:rPr>
          <w:rFonts w:ascii="Tahoma" w:hAnsi="Tahoma" w:cs="Tahoma"/>
          <w:color w:val="000000"/>
          <w:lang w:val="es-ES"/>
        </w:rPr>
      </w:pPr>
      <w:r w:rsidRPr="004F2CF4">
        <w:rPr>
          <w:rFonts w:ascii="Tahoma" w:hAnsi="Tahoma" w:cs="Tahoma"/>
          <w:color w:val="000000"/>
          <w:lang w:val="es-ES"/>
        </w:rPr>
        <w:t>3</w:t>
      </w:r>
      <w:r w:rsidRPr="004F2CF4">
        <w:rPr>
          <w:rFonts w:ascii="Tahoma" w:hAnsi="Tahoma" w:cs="Tahoma"/>
          <w:color w:val="000000"/>
          <w:lang w:val="es-ES"/>
        </w:rPr>
        <w:tab/>
        <w:t xml:space="preserve">Fomu ya Kuwasilisha </w:t>
      </w:r>
      <w:r>
        <w:rPr>
          <w:rFonts w:ascii="Tahoma" w:hAnsi="Tahoma" w:cs="Tahoma"/>
          <w:color w:val="000000"/>
          <w:lang w:val="es-ES"/>
        </w:rPr>
        <w:t>zabuni</w:t>
      </w:r>
    </w:p>
    <w:p w:rsidR="00E06160" w:rsidRPr="004F2CF4" w:rsidRDefault="00E06160" w:rsidP="00E06160">
      <w:pPr>
        <w:tabs>
          <w:tab w:val="left" w:pos="1440"/>
          <w:tab w:val="left" w:pos="2160"/>
          <w:tab w:val="left" w:pos="2880"/>
          <w:tab w:val="left" w:pos="3600"/>
          <w:tab w:val="left" w:pos="4320"/>
          <w:tab w:val="left" w:pos="5040"/>
          <w:tab w:val="left" w:pos="5760"/>
          <w:tab w:val="left" w:pos="6480"/>
          <w:tab w:val="left" w:pos="7200"/>
          <w:tab w:val="left" w:pos="7920"/>
        </w:tabs>
        <w:ind w:left="1080" w:firstLine="360"/>
        <w:jc w:val="both"/>
        <w:rPr>
          <w:rFonts w:ascii="Tahoma" w:hAnsi="Tahoma" w:cs="Tahoma"/>
          <w:color w:val="000000"/>
          <w:lang w:val="es-ES"/>
        </w:rPr>
      </w:pPr>
      <w:r w:rsidRPr="004F2CF4">
        <w:rPr>
          <w:rFonts w:ascii="Tahoma" w:hAnsi="Tahoma" w:cs="Tahoma"/>
          <w:color w:val="000000"/>
          <w:lang w:val="es-ES"/>
        </w:rPr>
        <w:t>4.</w:t>
      </w:r>
      <w:r w:rsidRPr="004F2CF4">
        <w:rPr>
          <w:rFonts w:ascii="Tahoma" w:hAnsi="Tahoma" w:cs="Tahoma"/>
          <w:color w:val="000000"/>
          <w:lang w:val="es-ES"/>
        </w:rPr>
        <w:tab/>
        <w:t xml:space="preserve">Masharti Maalumu ya Mkataba; </w:t>
      </w:r>
    </w:p>
    <w:p w:rsidR="00E06160" w:rsidRPr="004F2CF4" w:rsidRDefault="00E06160" w:rsidP="002977D0">
      <w:pPr>
        <w:tabs>
          <w:tab w:val="left" w:pos="1440"/>
          <w:tab w:val="left" w:pos="2160"/>
          <w:tab w:val="left" w:pos="2880"/>
          <w:tab w:val="left" w:pos="3600"/>
          <w:tab w:val="left" w:pos="4320"/>
          <w:tab w:val="left" w:pos="5040"/>
          <w:tab w:val="left" w:pos="5760"/>
          <w:tab w:val="left" w:pos="6480"/>
          <w:tab w:val="left" w:pos="7200"/>
          <w:tab w:val="left" w:pos="7920"/>
        </w:tabs>
        <w:ind w:left="1080" w:firstLine="360"/>
        <w:jc w:val="both"/>
        <w:rPr>
          <w:rFonts w:ascii="Tahoma" w:hAnsi="Tahoma" w:cs="Tahoma"/>
          <w:color w:val="000000"/>
          <w:lang w:val="es-ES"/>
        </w:rPr>
      </w:pPr>
      <w:r w:rsidRPr="004F2CF4">
        <w:rPr>
          <w:rFonts w:ascii="Tahoma" w:hAnsi="Tahoma" w:cs="Tahoma"/>
          <w:color w:val="000000"/>
          <w:lang w:val="es-ES"/>
        </w:rPr>
        <w:t>5.</w:t>
      </w:r>
      <w:r w:rsidRPr="004F2CF4">
        <w:rPr>
          <w:rFonts w:ascii="Tahoma" w:hAnsi="Tahoma" w:cs="Tahoma"/>
          <w:color w:val="000000"/>
          <w:lang w:val="es-ES"/>
        </w:rPr>
        <w:tab/>
        <w:t xml:space="preserve">Masharti ya Jumla ya Mkataba; </w:t>
      </w:r>
    </w:p>
    <w:p w:rsidR="00E06160" w:rsidRPr="004F2CF4" w:rsidRDefault="00E06160" w:rsidP="00E06160">
      <w:pPr>
        <w:tabs>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Tahoma" w:hAnsi="Tahoma" w:cs="Tahoma"/>
          <w:color w:val="000000"/>
          <w:lang w:val="es-ES"/>
        </w:rPr>
      </w:pPr>
      <w:r w:rsidRPr="004F2CF4">
        <w:rPr>
          <w:rFonts w:ascii="Tahoma" w:hAnsi="Tahoma" w:cs="Tahoma"/>
          <w:color w:val="000000"/>
          <w:lang w:val="es-ES"/>
        </w:rPr>
        <w:t>9.</w:t>
      </w:r>
      <w:r w:rsidRPr="004F2CF4">
        <w:rPr>
          <w:rFonts w:ascii="Tahoma" w:hAnsi="Tahoma" w:cs="Tahoma"/>
          <w:color w:val="000000"/>
          <w:lang w:val="es-ES"/>
        </w:rPr>
        <w:tab/>
        <w:t>Nyaraka nyingine zozote zinazounda sehemu ya mkataba ( Kumbukumbu za ufafanuzi, memoranda dhidi ya rushwa).</w:t>
      </w:r>
    </w:p>
    <w:p w:rsidR="00E06160" w:rsidRPr="004F2CF4" w:rsidRDefault="00E06160" w:rsidP="00E06160">
      <w:pPr>
        <w:tabs>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Tahoma" w:hAnsi="Tahoma" w:cs="Tahoma"/>
          <w:color w:val="000000"/>
          <w:lang w:val="es-ES"/>
        </w:rPr>
      </w:pPr>
    </w:p>
    <w:p w:rsidR="00E06160" w:rsidRPr="004F2CF4" w:rsidRDefault="00E06160" w:rsidP="00E06160">
      <w:pPr>
        <w:tabs>
          <w:tab w:val="left" w:pos="720"/>
          <w:tab w:val="left" w:pos="990"/>
          <w:tab w:val="left" w:pos="2880"/>
          <w:tab w:val="left" w:pos="3600"/>
          <w:tab w:val="left" w:pos="4320"/>
          <w:tab w:val="left" w:pos="5040"/>
          <w:tab w:val="left" w:pos="5760"/>
          <w:tab w:val="left" w:pos="6480"/>
          <w:tab w:val="left" w:pos="7200"/>
          <w:tab w:val="left" w:pos="7920"/>
        </w:tabs>
        <w:ind w:left="720" w:hanging="720"/>
        <w:jc w:val="both"/>
        <w:rPr>
          <w:rFonts w:ascii="Tahoma" w:hAnsi="Tahoma" w:cs="Tahoma"/>
          <w:color w:val="000000"/>
          <w:lang w:val="es-ES"/>
        </w:rPr>
      </w:pPr>
    </w:p>
    <w:p w:rsidR="00E06160" w:rsidRPr="004F2CF4" w:rsidRDefault="00E06160" w:rsidP="00E06160">
      <w:pPr>
        <w:widowControl w:val="0"/>
        <w:numPr>
          <w:ilvl w:val="0"/>
          <w:numId w:val="13"/>
        </w:numPr>
        <w:tabs>
          <w:tab w:val="left" w:pos="720"/>
          <w:tab w:val="left" w:pos="2880"/>
          <w:tab w:val="left" w:pos="3600"/>
          <w:tab w:val="left" w:pos="4320"/>
          <w:tab w:val="left" w:pos="5040"/>
          <w:tab w:val="left" w:pos="5760"/>
          <w:tab w:val="left" w:pos="6480"/>
          <w:tab w:val="left" w:pos="7200"/>
          <w:tab w:val="left" w:pos="7920"/>
        </w:tabs>
        <w:suppressAutoHyphens/>
        <w:autoSpaceDE w:val="0"/>
        <w:autoSpaceDN w:val="0"/>
        <w:adjustRightInd w:val="0"/>
        <w:ind w:left="720" w:hanging="720"/>
        <w:jc w:val="both"/>
        <w:rPr>
          <w:rFonts w:ascii="Tahoma" w:hAnsi="Tahoma" w:cs="Tahoma"/>
          <w:lang w:val="es-ES"/>
        </w:rPr>
      </w:pPr>
      <w:r w:rsidRPr="004F2CF4">
        <w:rPr>
          <w:rFonts w:ascii="Tahoma" w:hAnsi="Tahoma" w:cs="Tahoma"/>
          <w:lang w:val="es-ES"/>
        </w:rPr>
        <w:t>Nyaraka zote zilizotajwa hapo juu zitarejelewa hapo baadae kama ‘Mkataba’ na zitachukuliwa kuwa zinakamilishana na zinajieleza sawa lakini ukitokea utata au uhitilafiano zitakuwa na umuhimu katika mfuatano wake kama zinavyoonyeshwa hapo juu.</w:t>
      </w:r>
    </w:p>
    <w:p w:rsidR="00E06160" w:rsidRPr="004F2CF4" w:rsidRDefault="00E06160" w:rsidP="00E06160">
      <w:pPr>
        <w:tabs>
          <w:tab w:val="left" w:pos="720"/>
          <w:tab w:val="left" w:pos="2880"/>
          <w:tab w:val="left" w:pos="3600"/>
          <w:tab w:val="left" w:pos="4320"/>
          <w:tab w:val="left" w:pos="5040"/>
          <w:tab w:val="left" w:pos="5760"/>
          <w:tab w:val="left" w:pos="6480"/>
          <w:tab w:val="left" w:pos="7200"/>
          <w:tab w:val="left" w:pos="7920"/>
        </w:tabs>
        <w:suppressAutoHyphens/>
        <w:jc w:val="both"/>
        <w:rPr>
          <w:rFonts w:ascii="Tahoma" w:hAnsi="Tahoma" w:cs="Tahoma"/>
          <w:lang w:val="es-ES"/>
        </w:rPr>
      </w:pPr>
    </w:p>
    <w:p w:rsidR="00E06160" w:rsidRPr="004F2CF4" w:rsidRDefault="00E06160" w:rsidP="00E06160">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720" w:hanging="720"/>
        <w:jc w:val="both"/>
        <w:rPr>
          <w:rFonts w:ascii="Tahoma" w:hAnsi="Tahoma" w:cs="Tahoma"/>
          <w:lang w:val="es-ES"/>
        </w:rPr>
      </w:pPr>
      <w:r w:rsidRPr="004F2CF4">
        <w:rPr>
          <w:rFonts w:ascii="Tahoma" w:hAnsi="Tahoma" w:cs="Tahoma"/>
          <w:lang w:val="es-ES"/>
        </w:rPr>
        <w:t>Katika  kuzingatia</w:t>
      </w:r>
      <w:r>
        <w:rPr>
          <w:rFonts w:ascii="Tahoma" w:hAnsi="Tahoma" w:cs="Tahoma"/>
          <w:lang w:val="es-ES"/>
        </w:rPr>
        <w:t xml:space="preserve">  malipo yanayofanywa na Mzabuni</w:t>
      </w:r>
      <w:r w:rsidRPr="004F2CF4">
        <w:rPr>
          <w:rFonts w:ascii="Tahoma" w:hAnsi="Tahoma" w:cs="Tahoma"/>
          <w:lang w:val="es-ES"/>
        </w:rPr>
        <w:t xml:space="preserve"> kwa </w:t>
      </w:r>
      <w:r>
        <w:rPr>
          <w:rFonts w:ascii="Tahoma" w:hAnsi="Tahoma" w:cs="Tahoma"/>
          <w:lang w:val="es-ES"/>
        </w:rPr>
        <w:t>Mwajiri</w:t>
      </w:r>
      <w:r w:rsidRPr="004F2CF4">
        <w:rPr>
          <w:rFonts w:ascii="Tahoma" w:hAnsi="Tahoma" w:cs="Tahoma"/>
          <w:lang w:val="es-ES"/>
        </w:rPr>
        <w:t xml:space="preserve"> kama  baadaye inavyotajwa,  </w:t>
      </w:r>
      <w:r>
        <w:rPr>
          <w:rFonts w:ascii="Tahoma" w:hAnsi="Tahoma" w:cs="Tahoma"/>
          <w:lang w:val="es-ES"/>
        </w:rPr>
        <w:t>Mzabuni</w:t>
      </w:r>
      <w:r w:rsidRPr="004F2CF4">
        <w:rPr>
          <w:rFonts w:ascii="Tahoma" w:hAnsi="Tahoma" w:cs="Tahoma"/>
          <w:lang w:val="es-ES"/>
        </w:rPr>
        <w:t xml:space="preserve"> hapa anakubaliana na Mwajiri kutekeleza na kukamilisha kazi kwa kufuata makubaliano, kwa hali zote kulingana na vifungu vya mkataba. </w:t>
      </w:r>
    </w:p>
    <w:p w:rsidR="00E06160" w:rsidRPr="004F2CF4" w:rsidRDefault="00E06160" w:rsidP="00E06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ahoma" w:hAnsi="Tahoma" w:cs="Tahoma"/>
          <w:lang w:val="es-ES"/>
        </w:rPr>
      </w:pPr>
    </w:p>
    <w:p w:rsidR="00E06160" w:rsidRPr="004F2CF4" w:rsidRDefault="00255AC9" w:rsidP="00E06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Tahoma" w:hAnsi="Tahoma" w:cs="Tahoma"/>
          <w:lang w:val="es-ES"/>
        </w:rPr>
      </w:pPr>
      <w:r>
        <w:rPr>
          <w:rFonts w:ascii="Tahoma" w:hAnsi="Tahoma" w:cs="Tahoma"/>
          <w:lang w:val="es-ES"/>
        </w:rPr>
        <w:t>Mwajiri</w:t>
      </w:r>
      <w:r w:rsidR="00E06160" w:rsidRPr="004F2CF4">
        <w:rPr>
          <w:rFonts w:ascii="Tahoma" w:hAnsi="Tahoma" w:cs="Tahoma"/>
          <w:lang w:val="es-ES"/>
        </w:rPr>
        <w:t xml:space="preserve"> hapa anakubali kumlipa </w:t>
      </w:r>
      <w:r>
        <w:rPr>
          <w:rFonts w:ascii="Tahoma" w:hAnsi="Tahoma" w:cs="Tahoma"/>
          <w:lang w:val="es-ES"/>
        </w:rPr>
        <w:t>Mzabuni</w:t>
      </w:r>
      <w:r w:rsidR="00E06160" w:rsidRPr="004F2CF4">
        <w:rPr>
          <w:rFonts w:ascii="Tahoma" w:hAnsi="Tahoma" w:cs="Tahoma"/>
          <w:lang w:val="es-ES"/>
        </w:rPr>
        <w:t xml:space="preserve"> kwa kuzingatia utekelezaji na ukamilishaji </w:t>
      </w:r>
      <w:r w:rsidR="00514C2A">
        <w:rPr>
          <w:rFonts w:ascii="Tahoma" w:hAnsi="Tahoma" w:cs="Tahoma"/>
          <w:lang w:val="es-ES"/>
        </w:rPr>
        <w:t>wa kazi, jumla ya fedha za Ta</w:t>
      </w:r>
      <w:r w:rsidR="00E06160" w:rsidRPr="004F2CF4">
        <w:rPr>
          <w:rFonts w:ascii="Tahoma" w:hAnsi="Tahoma" w:cs="Tahoma"/>
          <w:lang w:val="es-ES"/>
        </w:rPr>
        <w:t>n</w:t>
      </w:r>
      <w:r w:rsidR="00885486">
        <w:rPr>
          <w:rFonts w:ascii="Tahoma" w:hAnsi="Tahoma" w:cs="Tahoma"/>
          <w:lang w:val="es-ES"/>
        </w:rPr>
        <w:t>zan</w:t>
      </w:r>
      <w:r w:rsidR="00E06160" w:rsidRPr="004F2CF4">
        <w:rPr>
          <w:rFonts w:ascii="Tahoma" w:hAnsi="Tahoma" w:cs="Tahoma"/>
          <w:lang w:val="es-ES"/>
        </w:rPr>
        <w:t>ia</w:t>
      </w:r>
      <w:r w:rsidR="00E06160">
        <w:rPr>
          <w:rFonts w:ascii="Tahoma" w:hAnsi="Tahoma" w:cs="Tahoma"/>
          <w:lang w:val="es-ES"/>
        </w:rPr>
        <w:t xml:space="preserve"> </w:t>
      </w:r>
      <w:r w:rsidR="006871DF">
        <w:rPr>
          <w:rFonts w:ascii="Tahoma" w:hAnsi="Tahoma" w:cs="Tahoma"/>
          <w:lang w:val="es-ES"/>
        </w:rPr>
        <w:t>……………………….</w:t>
      </w:r>
      <w:r w:rsidR="00E06160">
        <w:rPr>
          <w:rFonts w:ascii="Tahoma" w:hAnsi="Tahoma" w:cs="Tahoma"/>
          <w:lang w:val="es-ES"/>
        </w:rPr>
        <w:t xml:space="preserve"> </w:t>
      </w:r>
      <w:r w:rsidR="00E06160" w:rsidRPr="004F2CF4">
        <w:rPr>
          <w:rFonts w:ascii="Tahoma" w:hAnsi="Tahoma" w:cs="Tahoma"/>
          <w:i/>
          <w:iCs/>
          <w:lang w:val="es-ES"/>
        </w:rPr>
        <w:t xml:space="preserve"> </w:t>
      </w:r>
      <w:r w:rsidR="00E06160" w:rsidRPr="004F2CF4">
        <w:rPr>
          <w:rFonts w:ascii="Tahoma" w:hAnsi="Tahoma" w:cs="Tahoma"/>
          <w:lang w:val="es-ES"/>
        </w:rPr>
        <w:t>baadaye imerejelewa kama ‘Bei ya Mkataba’ kwa nyakati na namna iliyoelezwa katika mkataba.Muda wako w</w:t>
      </w:r>
      <w:r w:rsidR="00E06160">
        <w:rPr>
          <w:rFonts w:ascii="Tahoma" w:hAnsi="Tahoma" w:cs="Tahoma"/>
          <w:lang w:val="es-ES"/>
        </w:rPr>
        <w:t xml:space="preserve">a kufanya kazi hiyo (Mkataba)  </w:t>
      </w:r>
      <w:r w:rsidR="006871DF">
        <w:rPr>
          <w:rFonts w:ascii="Tahoma" w:hAnsi="Tahoma" w:cs="Tahoma"/>
          <w:lang w:val="es-ES"/>
        </w:rPr>
        <w:t>………………………….</w:t>
      </w:r>
      <w:r w:rsidR="00E06160" w:rsidRPr="00885486">
        <w:rPr>
          <w:rFonts w:ascii="Tahoma" w:hAnsi="Tahoma" w:cs="Tahoma"/>
          <w:b/>
          <w:lang w:val="es-ES"/>
        </w:rPr>
        <w:t>.</w:t>
      </w:r>
    </w:p>
    <w:p w:rsidR="00E06160" w:rsidRPr="004F2CF4" w:rsidRDefault="00E06160" w:rsidP="00E06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ahoma" w:hAnsi="Tahoma" w:cs="Tahoma"/>
          <w:lang w:val="es-ES"/>
        </w:rPr>
      </w:pPr>
    </w:p>
    <w:p w:rsidR="00E06160" w:rsidRPr="004F2CF4" w:rsidRDefault="00E06160" w:rsidP="00E06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ahoma" w:hAnsi="Tahoma" w:cs="Tahoma"/>
          <w:lang w:val="es-ES"/>
        </w:rPr>
      </w:pPr>
      <w:r w:rsidRPr="004F2CF4">
        <w:rPr>
          <w:rFonts w:ascii="Tahoma" w:hAnsi="Tahoma" w:cs="Tahoma"/>
          <w:lang w:val="es-ES"/>
        </w:rPr>
        <w:t>KATIKA KUSHUHUDIA, pande hizi zimekubaliana na kutia sahihi na muhuri katika siku na mwaka kama ulivyoandikwa hapo juu.</w:t>
      </w:r>
    </w:p>
    <w:p w:rsidR="00E06160" w:rsidRPr="004F2CF4" w:rsidRDefault="00E06160" w:rsidP="00E06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ahoma" w:hAnsi="Tahoma" w:cs="Tahoma"/>
          <w:lang w:val="es-ES"/>
        </w:rPr>
      </w:pPr>
    </w:p>
    <w:p w:rsidR="00E06160" w:rsidRPr="004F2CF4" w:rsidRDefault="00E06160" w:rsidP="00E06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Tahoma" w:hAnsi="Tahoma" w:cs="Tahoma"/>
          <w:b/>
          <w:bCs/>
          <w:lang w:val="es-ES"/>
        </w:rPr>
      </w:pPr>
      <w:r w:rsidRPr="004F2CF4">
        <w:rPr>
          <w:rFonts w:ascii="Tahoma" w:hAnsi="Tahoma" w:cs="Tahoma"/>
          <w:b/>
          <w:bCs/>
          <w:lang w:val="es-ES"/>
        </w:rPr>
        <w:t xml:space="preserve">IMETIWA SAHIHI KWA AJILI YA </w:t>
      </w:r>
    </w:p>
    <w:p w:rsidR="00E06160" w:rsidRPr="004F2CF4" w:rsidRDefault="00E06160" w:rsidP="00E06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Tahoma" w:hAnsi="Tahoma" w:cs="Tahoma"/>
          <w:b/>
          <w:bCs/>
          <w:lang w:val="es-ES"/>
        </w:rPr>
      </w:pPr>
      <w:r w:rsidRPr="004F2CF4">
        <w:rPr>
          <w:rFonts w:ascii="Tahoma" w:hAnsi="Tahoma" w:cs="Tahoma"/>
          <w:b/>
          <w:bCs/>
          <w:lang w:val="es-ES"/>
        </w:rPr>
        <w:t>NA KWA NIABA YA MWAJIRI</w:t>
      </w:r>
    </w:p>
    <w:p w:rsidR="00E06160" w:rsidRPr="004F2CF4" w:rsidRDefault="00E06160" w:rsidP="00E06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ind w:left="5041" w:hanging="5041"/>
        <w:jc w:val="both"/>
        <w:rPr>
          <w:rFonts w:ascii="Tahoma" w:hAnsi="Tahoma" w:cs="Tahoma"/>
          <w:b/>
          <w:bCs/>
          <w:lang w:val="es-ES"/>
        </w:rPr>
      </w:pPr>
      <w:r w:rsidRPr="004F2CF4">
        <w:rPr>
          <w:rFonts w:ascii="Tahoma" w:hAnsi="Tahoma" w:cs="Tahoma"/>
          <w:b/>
          <w:bCs/>
          <w:lang w:val="es-ES"/>
        </w:rPr>
        <w:t xml:space="preserve"> </w:t>
      </w:r>
      <w:r w:rsidRPr="004F2CF4">
        <w:rPr>
          <w:rFonts w:ascii="Tahoma" w:hAnsi="Tahoma" w:cs="Tahoma"/>
          <w:b/>
          <w:bCs/>
          <w:lang w:val="es-ES"/>
        </w:rPr>
        <w:tab/>
      </w:r>
      <w:r w:rsidRPr="004F2CF4">
        <w:rPr>
          <w:rFonts w:ascii="Tahoma" w:hAnsi="Tahoma" w:cs="Tahoma"/>
          <w:b/>
          <w:bCs/>
          <w:lang w:val="es-ES"/>
        </w:rPr>
        <w:tab/>
      </w:r>
      <w:r w:rsidRPr="004F2CF4">
        <w:rPr>
          <w:rFonts w:ascii="Tahoma" w:hAnsi="Tahoma" w:cs="Tahoma"/>
          <w:b/>
          <w:bCs/>
          <w:lang w:val="es-ES"/>
        </w:rPr>
        <w:tab/>
      </w:r>
      <w:r w:rsidRPr="004F2CF4">
        <w:rPr>
          <w:rFonts w:ascii="Tahoma" w:hAnsi="Tahoma" w:cs="Tahoma"/>
          <w:b/>
          <w:bCs/>
          <w:lang w:val="es-ES"/>
        </w:rPr>
        <w:tab/>
      </w:r>
      <w:r w:rsidRPr="004F2CF4">
        <w:rPr>
          <w:rFonts w:ascii="Tahoma" w:hAnsi="Tahoma" w:cs="Tahoma"/>
          <w:b/>
          <w:bCs/>
          <w:lang w:val="es-ES"/>
        </w:rPr>
        <w:tab/>
      </w:r>
      <w:r w:rsidRPr="004F2CF4">
        <w:rPr>
          <w:rFonts w:ascii="Tahoma" w:hAnsi="Tahoma" w:cs="Tahoma"/>
          <w:b/>
          <w:bCs/>
          <w:lang w:val="es-ES"/>
        </w:rPr>
        <w:tab/>
      </w:r>
      <w:r w:rsidRPr="004F2CF4">
        <w:rPr>
          <w:rFonts w:ascii="Tahoma" w:hAnsi="Tahoma" w:cs="Tahoma"/>
          <w:b/>
          <w:bCs/>
          <w:lang w:val="es-ES"/>
        </w:rPr>
        <w:tab/>
      </w:r>
      <w:r w:rsidRPr="004F2CF4">
        <w:rPr>
          <w:rFonts w:ascii="Tahoma" w:hAnsi="Tahoma" w:cs="Tahoma"/>
          <w:b/>
          <w:bCs/>
          <w:lang w:val="es-ES"/>
        </w:rPr>
        <w:tab/>
      </w:r>
      <w:r w:rsidRPr="004F2CF4">
        <w:rPr>
          <w:rFonts w:ascii="Tahoma" w:hAnsi="Tahoma" w:cs="Tahoma"/>
          <w:b/>
          <w:bCs/>
          <w:lang w:val="es-ES"/>
        </w:rPr>
        <w:tab/>
        <w:t xml:space="preserve">Mbele ya </w:t>
      </w:r>
    </w:p>
    <w:p w:rsidR="00E06160" w:rsidRDefault="00E06160" w:rsidP="00E06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040" w:hanging="5040"/>
        <w:jc w:val="both"/>
        <w:rPr>
          <w:rFonts w:ascii="Tahoma" w:hAnsi="Tahoma" w:cs="Tahoma"/>
          <w:bCs/>
          <w:lang w:val="es-ES"/>
        </w:rPr>
      </w:pPr>
      <w:r w:rsidRPr="00F90BAC">
        <w:rPr>
          <w:rFonts w:ascii="Tahoma" w:hAnsi="Tahoma" w:cs="Tahoma"/>
          <w:bCs/>
          <w:lang w:val="es-ES"/>
        </w:rPr>
        <w:t>...........................................</w:t>
      </w:r>
      <w:r w:rsidRPr="00F90BAC">
        <w:rPr>
          <w:rFonts w:ascii="Tahoma" w:hAnsi="Tahoma" w:cs="Tahoma"/>
          <w:bCs/>
          <w:lang w:val="es-ES"/>
        </w:rPr>
        <w:tab/>
      </w:r>
      <w:r w:rsidRPr="00F90BAC">
        <w:rPr>
          <w:rFonts w:ascii="Tahoma" w:hAnsi="Tahoma" w:cs="Tahoma"/>
          <w:bCs/>
          <w:lang w:val="es-ES"/>
        </w:rPr>
        <w:tab/>
      </w:r>
      <w:r w:rsidRPr="00F90BAC">
        <w:rPr>
          <w:rFonts w:ascii="Tahoma" w:hAnsi="Tahoma" w:cs="Tahoma"/>
          <w:bCs/>
          <w:lang w:val="es-ES"/>
        </w:rPr>
        <w:tab/>
        <w:t xml:space="preserve"> ......................................</w:t>
      </w:r>
    </w:p>
    <w:p w:rsidR="00F90BAC" w:rsidRPr="00A02A29" w:rsidRDefault="00F90BAC" w:rsidP="00E06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040" w:hanging="5040"/>
        <w:jc w:val="both"/>
        <w:rPr>
          <w:rFonts w:ascii="Tahoma" w:hAnsi="Tahoma" w:cs="Tahoma"/>
          <w:b/>
          <w:bCs/>
          <w:lang w:val="es-ES"/>
        </w:rPr>
      </w:pPr>
      <w:r w:rsidRPr="00A02A29">
        <w:rPr>
          <w:rFonts w:ascii="Tahoma" w:hAnsi="Tahoma" w:cs="Tahoma"/>
          <w:b/>
          <w:bCs/>
          <w:lang w:val="es-ES"/>
        </w:rPr>
        <w:t>Sahihi                                                            Sahihi</w:t>
      </w:r>
    </w:p>
    <w:p w:rsidR="00F90BAC" w:rsidRPr="00F90BAC" w:rsidRDefault="00F90BAC" w:rsidP="00E06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040" w:hanging="5040"/>
        <w:jc w:val="both"/>
        <w:rPr>
          <w:rFonts w:ascii="Tahoma" w:hAnsi="Tahoma" w:cs="Tahoma"/>
          <w:bCs/>
          <w:lang w:val="es-ES"/>
        </w:rPr>
      </w:pPr>
      <w:r w:rsidRPr="00F90BAC">
        <w:rPr>
          <w:rFonts w:ascii="Tahoma" w:hAnsi="Tahoma" w:cs="Tahoma"/>
          <w:bCs/>
          <w:lang w:val="es-ES"/>
        </w:rPr>
        <w:t xml:space="preserve">Jina……………………………                           </w:t>
      </w:r>
      <w:r>
        <w:rPr>
          <w:rFonts w:ascii="Tahoma" w:hAnsi="Tahoma" w:cs="Tahoma"/>
          <w:bCs/>
          <w:lang w:val="es-ES"/>
        </w:rPr>
        <w:t xml:space="preserve">        </w:t>
      </w:r>
      <w:r w:rsidRPr="00F90BAC">
        <w:rPr>
          <w:rFonts w:ascii="Tahoma" w:hAnsi="Tahoma" w:cs="Tahoma"/>
          <w:bCs/>
          <w:lang w:val="es-ES"/>
        </w:rPr>
        <w:t xml:space="preserve">Jina </w:t>
      </w:r>
      <w:r>
        <w:rPr>
          <w:rFonts w:ascii="Tahoma" w:hAnsi="Tahoma" w:cs="Tahoma"/>
          <w:bCs/>
          <w:lang w:val="es-ES"/>
        </w:rPr>
        <w:t>.</w:t>
      </w:r>
      <w:r w:rsidRPr="00F90BAC">
        <w:rPr>
          <w:rFonts w:ascii="Tahoma" w:hAnsi="Tahoma" w:cs="Tahoma"/>
          <w:bCs/>
          <w:lang w:val="es-ES"/>
        </w:rPr>
        <w:t>…………………………</w:t>
      </w:r>
    </w:p>
    <w:p w:rsidR="00E06160" w:rsidRPr="00366338" w:rsidRDefault="00E06160" w:rsidP="00E06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ind w:left="5041" w:hanging="5041"/>
        <w:jc w:val="both"/>
        <w:rPr>
          <w:rFonts w:ascii="Tahoma" w:hAnsi="Tahoma" w:cs="Tahoma"/>
          <w:lang w:val="es-ES"/>
        </w:rPr>
      </w:pPr>
      <w:r>
        <w:rPr>
          <w:rFonts w:ascii="Tahoma" w:hAnsi="Tahoma" w:cs="Tahoma"/>
          <w:lang w:val="es-ES"/>
        </w:rPr>
        <w:t>M</w:t>
      </w:r>
      <w:r w:rsidRPr="004F2CF4">
        <w:rPr>
          <w:rFonts w:ascii="Tahoma" w:hAnsi="Tahoma" w:cs="Tahoma"/>
          <w:lang w:val="es-ES"/>
        </w:rPr>
        <w:t xml:space="preserve">kurugenzi </w:t>
      </w:r>
      <w:r>
        <w:rPr>
          <w:rFonts w:ascii="Tahoma" w:hAnsi="Tahoma" w:cs="Tahoma"/>
          <w:lang w:val="es-ES"/>
        </w:rPr>
        <w:t xml:space="preserve">Halmashauri ya Momba   </w:t>
      </w:r>
      <w:r w:rsidRPr="004F2CF4">
        <w:rPr>
          <w:rFonts w:ascii="Tahoma" w:hAnsi="Tahoma" w:cs="Tahoma"/>
          <w:lang w:val="es-ES"/>
        </w:rPr>
        <w:tab/>
      </w:r>
      <w:r>
        <w:rPr>
          <w:rFonts w:ascii="Tahoma" w:hAnsi="Tahoma" w:cs="Tahoma"/>
          <w:lang w:val="es-ES"/>
        </w:rPr>
        <w:t xml:space="preserve">  </w:t>
      </w:r>
      <w:r w:rsidR="00F90BAC">
        <w:rPr>
          <w:rFonts w:ascii="Tahoma" w:hAnsi="Tahoma" w:cs="Tahoma"/>
          <w:lang w:val="es-ES"/>
        </w:rPr>
        <w:t xml:space="preserve">Afisa Utumishi </w:t>
      </w:r>
      <w:r>
        <w:rPr>
          <w:rFonts w:ascii="Tahoma" w:hAnsi="Tahoma" w:cs="Tahoma"/>
          <w:lang w:val="es-ES"/>
        </w:rPr>
        <w:t>H</w:t>
      </w:r>
      <w:r w:rsidRPr="004F2CF4">
        <w:rPr>
          <w:rFonts w:ascii="Tahoma" w:hAnsi="Tahoma" w:cs="Tahoma"/>
          <w:lang w:val="es-ES"/>
        </w:rPr>
        <w:t>almashauri</w:t>
      </w:r>
      <w:r>
        <w:rPr>
          <w:rFonts w:ascii="Tahoma" w:hAnsi="Tahoma" w:cs="Tahoma"/>
          <w:lang w:val="es-ES"/>
        </w:rPr>
        <w:t xml:space="preserve"> ya Momba</w:t>
      </w:r>
    </w:p>
    <w:p w:rsidR="00E06160" w:rsidRPr="004F2CF4" w:rsidRDefault="00E06160" w:rsidP="00E06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ind w:left="5041" w:hanging="5041"/>
        <w:jc w:val="both"/>
        <w:rPr>
          <w:rFonts w:ascii="Tahoma" w:hAnsi="Tahoma" w:cs="Tahoma"/>
          <w:b/>
          <w:bCs/>
          <w:lang w:val="es-ES"/>
        </w:rPr>
      </w:pPr>
      <w:r w:rsidRPr="004F2CF4">
        <w:rPr>
          <w:rFonts w:ascii="Tahoma" w:hAnsi="Tahoma" w:cs="Tahoma"/>
          <w:b/>
          <w:bCs/>
          <w:lang w:val="es-ES"/>
        </w:rPr>
        <w:t xml:space="preserve">KWA NIABA YA </w:t>
      </w:r>
      <w:r w:rsidR="00CC798D">
        <w:rPr>
          <w:rFonts w:ascii="Tahoma" w:hAnsi="Tahoma" w:cs="Tahoma"/>
          <w:b/>
          <w:bCs/>
          <w:lang w:val="es-ES"/>
        </w:rPr>
        <w:t>MTOA HUDUMA</w:t>
      </w:r>
      <w:r w:rsidRPr="004F2CF4">
        <w:rPr>
          <w:rFonts w:ascii="Tahoma" w:hAnsi="Tahoma" w:cs="Tahoma"/>
          <w:b/>
          <w:bCs/>
          <w:u w:val="single"/>
          <w:lang w:val="es-ES"/>
        </w:rPr>
        <w:t>:</w:t>
      </w:r>
      <w:r w:rsidRPr="004F2CF4">
        <w:rPr>
          <w:rFonts w:ascii="Tahoma" w:hAnsi="Tahoma" w:cs="Tahoma"/>
          <w:b/>
          <w:bCs/>
          <w:lang w:val="es-ES"/>
        </w:rPr>
        <w:tab/>
      </w:r>
      <w:r w:rsidRPr="004F2CF4">
        <w:rPr>
          <w:rFonts w:ascii="Tahoma" w:hAnsi="Tahoma" w:cs="Tahoma"/>
          <w:b/>
          <w:bCs/>
          <w:lang w:val="es-ES"/>
        </w:rPr>
        <w:tab/>
        <w:t xml:space="preserve">                                             Mbele ya</w:t>
      </w:r>
    </w:p>
    <w:p w:rsidR="00E06160" w:rsidRPr="00F90BAC" w:rsidRDefault="00E06160" w:rsidP="00E06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040" w:hanging="5040"/>
        <w:jc w:val="both"/>
        <w:rPr>
          <w:rFonts w:ascii="Tahoma" w:hAnsi="Tahoma" w:cs="Tahoma"/>
          <w:bCs/>
          <w:lang w:val="es-ES"/>
        </w:rPr>
      </w:pPr>
      <w:r w:rsidRPr="00F90BAC">
        <w:rPr>
          <w:rFonts w:ascii="Tahoma" w:hAnsi="Tahoma" w:cs="Tahoma"/>
          <w:bCs/>
          <w:lang w:val="es-ES"/>
        </w:rPr>
        <w:t>.........................................                        …………………………</w:t>
      </w:r>
      <w:r w:rsidRPr="00F90BAC">
        <w:rPr>
          <w:rFonts w:ascii="Tahoma" w:hAnsi="Tahoma" w:cs="Tahoma"/>
          <w:bCs/>
          <w:lang w:val="es-ES"/>
        </w:rPr>
        <w:tab/>
        <w:t xml:space="preserve">                                      </w:t>
      </w:r>
    </w:p>
    <w:p w:rsidR="00E06160" w:rsidRPr="004F2CF4" w:rsidRDefault="00E06160" w:rsidP="00E06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040" w:hanging="5040"/>
        <w:jc w:val="both"/>
        <w:rPr>
          <w:rFonts w:ascii="Tahoma" w:hAnsi="Tahoma" w:cs="Tahoma"/>
          <w:b/>
          <w:bCs/>
          <w:lang w:val="es-ES"/>
        </w:rPr>
      </w:pPr>
      <w:r w:rsidRPr="004F2CF4">
        <w:rPr>
          <w:rFonts w:ascii="Tahoma" w:hAnsi="Tahoma" w:cs="Tahoma"/>
          <w:b/>
          <w:bCs/>
          <w:lang w:val="es-ES"/>
        </w:rPr>
        <w:t>Sahihi</w:t>
      </w:r>
      <w:r>
        <w:rPr>
          <w:rFonts w:ascii="Tahoma" w:hAnsi="Tahoma" w:cs="Tahoma"/>
          <w:b/>
          <w:bCs/>
          <w:lang w:val="es-ES"/>
        </w:rPr>
        <w:t xml:space="preserve">                                                     Sahihi</w:t>
      </w:r>
      <w:r w:rsidRPr="004F2CF4">
        <w:rPr>
          <w:rFonts w:ascii="Tahoma" w:hAnsi="Tahoma" w:cs="Tahoma"/>
          <w:b/>
          <w:bCs/>
          <w:lang w:val="es-ES"/>
        </w:rPr>
        <w:tab/>
      </w:r>
      <w:r w:rsidRPr="004F2CF4">
        <w:rPr>
          <w:rFonts w:ascii="Tahoma" w:hAnsi="Tahoma" w:cs="Tahoma"/>
          <w:b/>
          <w:bCs/>
          <w:lang w:val="es-ES"/>
        </w:rPr>
        <w:tab/>
      </w:r>
      <w:r w:rsidRPr="004F2CF4">
        <w:rPr>
          <w:rFonts w:ascii="Tahoma" w:hAnsi="Tahoma" w:cs="Tahoma"/>
          <w:b/>
          <w:bCs/>
          <w:lang w:val="es-ES"/>
        </w:rPr>
        <w:tab/>
      </w:r>
      <w:r w:rsidRPr="004F2CF4">
        <w:rPr>
          <w:rFonts w:ascii="Tahoma" w:hAnsi="Tahoma" w:cs="Tahoma"/>
          <w:b/>
          <w:bCs/>
          <w:lang w:val="es-ES"/>
        </w:rPr>
        <w:tab/>
      </w:r>
      <w:r w:rsidRPr="004F2CF4">
        <w:rPr>
          <w:rFonts w:ascii="Tahoma" w:hAnsi="Tahoma" w:cs="Tahoma"/>
          <w:b/>
          <w:bCs/>
          <w:lang w:val="es-ES"/>
        </w:rPr>
        <w:tab/>
      </w:r>
      <w:r w:rsidRPr="004F2CF4">
        <w:rPr>
          <w:rFonts w:ascii="Tahoma" w:hAnsi="Tahoma" w:cs="Tahoma"/>
          <w:b/>
          <w:bCs/>
          <w:lang w:val="es-ES"/>
        </w:rPr>
        <w:tab/>
      </w:r>
      <w:r w:rsidRPr="004F2CF4">
        <w:rPr>
          <w:rFonts w:ascii="Tahoma" w:hAnsi="Tahoma" w:cs="Tahoma"/>
          <w:b/>
          <w:bCs/>
          <w:lang w:val="es-ES"/>
        </w:rPr>
        <w:tab/>
        <w:t xml:space="preserve">                                     Sahihi</w:t>
      </w:r>
      <w:r w:rsidRPr="004F2CF4">
        <w:rPr>
          <w:rFonts w:ascii="Tahoma" w:hAnsi="Tahoma" w:cs="Tahoma"/>
          <w:b/>
          <w:bCs/>
          <w:lang w:val="es-ES"/>
        </w:rPr>
        <w:tab/>
      </w:r>
    </w:p>
    <w:p w:rsidR="00E06160" w:rsidRPr="004F2CF4" w:rsidRDefault="00E06160" w:rsidP="00E06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ind w:left="5760" w:hanging="5760"/>
        <w:jc w:val="both"/>
        <w:rPr>
          <w:rFonts w:ascii="Tahoma" w:hAnsi="Tahoma" w:cs="Tahoma"/>
          <w:lang w:val="pl-PL"/>
        </w:rPr>
      </w:pPr>
      <w:r w:rsidRPr="004F2CF4">
        <w:rPr>
          <w:rFonts w:ascii="Tahoma" w:hAnsi="Tahoma" w:cs="Tahoma"/>
          <w:lang w:val="es-ES"/>
        </w:rPr>
        <w:t>(Jina).................</w:t>
      </w:r>
      <w:r>
        <w:rPr>
          <w:rFonts w:ascii="Tahoma" w:hAnsi="Tahoma" w:cs="Tahoma"/>
          <w:lang w:val="es-ES"/>
        </w:rPr>
        <w:t>.............</w:t>
      </w:r>
      <w:r w:rsidRPr="004F2CF4">
        <w:rPr>
          <w:rFonts w:ascii="Tahoma" w:hAnsi="Tahoma" w:cs="Tahoma"/>
          <w:lang w:val="es-ES"/>
        </w:rPr>
        <w:tab/>
      </w:r>
      <w:r w:rsidRPr="004F2CF4">
        <w:rPr>
          <w:rFonts w:ascii="Tahoma" w:hAnsi="Tahoma" w:cs="Tahoma"/>
          <w:lang w:val="es-ES"/>
        </w:rPr>
        <w:tab/>
      </w:r>
      <w:r>
        <w:rPr>
          <w:rFonts w:ascii="Tahoma" w:hAnsi="Tahoma" w:cs="Tahoma"/>
          <w:lang w:val="es-ES"/>
        </w:rPr>
        <w:t xml:space="preserve">                </w:t>
      </w:r>
      <w:r w:rsidRPr="004F2CF4">
        <w:rPr>
          <w:rFonts w:ascii="Tahoma" w:hAnsi="Tahoma" w:cs="Tahoma"/>
          <w:lang w:val="pl-PL"/>
        </w:rPr>
        <w:t>(Jina).......................</w:t>
      </w:r>
      <w:r>
        <w:rPr>
          <w:rFonts w:ascii="Tahoma" w:hAnsi="Tahoma" w:cs="Tahoma"/>
          <w:lang w:val="pl-PL"/>
        </w:rPr>
        <w:t>.....</w:t>
      </w:r>
    </w:p>
    <w:p w:rsidR="00E06160" w:rsidRDefault="00E06160" w:rsidP="00E06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Tahoma" w:hAnsi="Tahoma" w:cs="Tahoma"/>
          <w:lang w:val="pl-PL"/>
        </w:rPr>
      </w:pPr>
      <w:r w:rsidRPr="004F2CF4">
        <w:rPr>
          <w:rFonts w:ascii="Tahoma" w:hAnsi="Tahoma" w:cs="Tahoma"/>
          <w:lang w:val="pl-PL"/>
        </w:rPr>
        <w:t>(Kazi)...............</w:t>
      </w:r>
      <w:r>
        <w:rPr>
          <w:rFonts w:ascii="Tahoma" w:hAnsi="Tahoma" w:cs="Tahoma"/>
          <w:lang w:val="pl-PL"/>
        </w:rPr>
        <w:t xml:space="preserve">..............                            Kazi.............................                         </w:t>
      </w:r>
    </w:p>
    <w:p w:rsidR="00253792" w:rsidRDefault="00E06160" w:rsidP="00E06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Tahoma" w:hAnsi="Tahoma" w:cs="Tahoma"/>
          <w:lang w:val="pl-PL"/>
        </w:rPr>
      </w:pPr>
      <w:r>
        <w:rPr>
          <w:rFonts w:ascii="Tahoma" w:hAnsi="Tahoma" w:cs="Tahoma"/>
          <w:lang w:val="pl-PL"/>
        </w:rPr>
        <w:t xml:space="preserve"> </w:t>
      </w:r>
      <w:r w:rsidRPr="004F2CF4">
        <w:rPr>
          <w:rFonts w:ascii="Tahoma" w:hAnsi="Tahoma" w:cs="Tahoma"/>
          <w:lang w:val="pl-PL"/>
        </w:rPr>
        <w:t>(Anwani)...........</w:t>
      </w:r>
      <w:r>
        <w:rPr>
          <w:rFonts w:ascii="Tahoma" w:hAnsi="Tahoma" w:cs="Tahoma"/>
          <w:lang w:val="pl-PL"/>
        </w:rPr>
        <w:t xml:space="preserve">...                                    </w:t>
      </w:r>
      <w:r w:rsidRPr="004F2CF4">
        <w:rPr>
          <w:rFonts w:ascii="Tahoma" w:hAnsi="Tahoma" w:cs="Tahoma"/>
          <w:lang w:val="pl-PL"/>
        </w:rPr>
        <w:t>(Anwani).................</w:t>
      </w:r>
      <w:r>
        <w:rPr>
          <w:rFonts w:ascii="Tahoma" w:hAnsi="Tahoma" w:cs="Tahoma"/>
          <w:lang w:val="pl-PL"/>
        </w:rPr>
        <w:t>.......</w:t>
      </w:r>
    </w:p>
    <w:p w:rsidR="00E06160" w:rsidRDefault="00E06160" w:rsidP="00E06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Tahoma" w:hAnsi="Tahoma" w:cs="Tahoma"/>
          <w:lang w:val="pl-PL"/>
        </w:rPr>
      </w:pPr>
    </w:p>
    <w:p w:rsidR="00257FFB" w:rsidRDefault="00257FFB" w:rsidP="00E06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Tahoma" w:hAnsi="Tahoma" w:cs="Tahoma"/>
          <w:lang w:val="pl-PL"/>
        </w:rPr>
      </w:pPr>
    </w:p>
    <w:p w:rsidR="00257FFB" w:rsidRDefault="00257FFB" w:rsidP="00E06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Tahoma" w:hAnsi="Tahoma" w:cs="Tahoma"/>
          <w:lang w:val="pl-PL"/>
        </w:rPr>
      </w:pPr>
    </w:p>
    <w:p w:rsidR="00257FFB" w:rsidRDefault="00257FFB" w:rsidP="00E06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Tahoma" w:hAnsi="Tahoma" w:cs="Tahoma"/>
          <w:lang w:val="pl-PL"/>
        </w:rPr>
      </w:pPr>
    </w:p>
    <w:p w:rsidR="00257FFB" w:rsidRDefault="00257FFB" w:rsidP="00E06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Tahoma" w:hAnsi="Tahoma" w:cs="Tahoma"/>
          <w:lang w:val="pl-PL"/>
        </w:rPr>
      </w:pPr>
    </w:p>
    <w:p w:rsidR="00E80A06" w:rsidRDefault="00E80A06" w:rsidP="00F51FB4">
      <w:pPr>
        <w:jc w:val="center"/>
        <w:rPr>
          <w:rFonts w:ascii="Tahoma" w:hAnsi="Tahoma" w:cs="Tahoma"/>
          <w:lang w:val="pl-PL"/>
        </w:rPr>
      </w:pPr>
    </w:p>
    <w:p w:rsidR="00E80A06" w:rsidRDefault="00E80A06" w:rsidP="00E80A06">
      <w:pPr>
        <w:pBdr>
          <w:top w:val="thinThickThinMediumGap" w:sz="24" w:space="0" w:color="auto"/>
          <w:left w:val="thinThickThinMediumGap" w:sz="24" w:space="18" w:color="auto"/>
          <w:bottom w:val="thinThickThinMediumGap" w:sz="24" w:space="9" w:color="auto"/>
          <w:right w:val="thinThickThinMediumGap" w:sz="24" w:space="4" w:color="auto"/>
        </w:pBdr>
        <w:spacing w:line="360" w:lineRule="auto"/>
        <w:contextualSpacing/>
        <w:jc w:val="center"/>
        <w:rPr>
          <w:rFonts w:ascii="Arial Black" w:hAnsi="Arial Black" w:cs="Arial"/>
          <w:b/>
          <w:sz w:val="28"/>
          <w:szCs w:val="28"/>
        </w:rPr>
      </w:pPr>
    </w:p>
    <w:p w:rsidR="00E80A06" w:rsidRDefault="00E80A06" w:rsidP="00E80A06">
      <w:pPr>
        <w:pBdr>
          <w:top w:val="thinThickThinMediumGap" w:sz="24" w:space="0" w:color="auto"/>
          <w:left w:val="thinThickThinMediumGap" w:sz="24" w:space="18" w:color="auto"/>
          <w:bottom w:val="thinThickThinMediumGap" w:sz="24" w:space="9" w:color="auto"/>
          <w:right w:val="thinThickThinMediumGap" w:sz="24" w:space="4" w:color="auto"/>
        </w:pBdr>
        <w:spacing w:line="360" w:lineRule="auto"/>
        <w:contextualSpacing/>
        <w:jc w:val="center"/>
        <w:rPr>
          <w:rFonts w:ascii="Arial Black" w:hAnsi="Arial Black" w:cs="Arial"/>
          <w:b/>
          <w:sz w:val="28"/>
          <w:szCs w:val="28"/>
        </w:rPr>
      </w:pPr>
    </w:p>
    <w:p w:rsidR="00E80A06" w:rsidRDefault="00E80A06" w:rsidP="00E80A06">
      <w:pPr>
        <w:pBdr>
          <w:top w:val="thinThickThinMediumGap" w:sz="24" w:space="0" w:color="auto"/>
          <w:left w:val="thinThickThinMediumGap" w:sz="24" w:space="18" w:color="auto"/>
          <w:bottom w:val="thinThickThinMediumGap" w:sz="24" w:space="9" w:color="auto"/>
          <w:right w:val="thinThickThinMediumGap" w:sz="24" w:space="4" w:color="auto"/>
        </w:pBdr>
        <w:spacing w:line="360" w:lineRule="auto"/>
        <w:contextualSpacing/>
        <w:jc w:val="center"/>
        <w:rPr>
          <w:rFonts w:ascii="Arial Black" w:hAnsi="Arial Black" w:cs="Arial"/>
          <w:b/>
          <w:sz w:val="28"/>
          <w:szCs w:val="28"/>
        </w:rPr>
      </w:pPr>
    </w:p>
    <w:p w:rsidR="00E80A06" w:rsidRDefault="00E80A06" w:rsidP="00E80A06">
      <w:pPr>
        <w:pBdr>
          <w:top w:val="thinThickThinMediumGap" w:sz="24" w:space="0" w:color="auto"/>
          <w:left w:val="thinThickThinMediumGap" w:sz="24" w:space="18" w:color="auto"/>
          <w:bottom w:val="thinThickThinMediumGap" w:sz="24" w:space="9" w:color="auto"/>
          <w:right w:val="thinThickThinMediumGap" w:sz="24" w:space="4" w:color="auto"/>
        </w:pBdr>
        <w:spacing w:line="360" w:lineRule="auto"/>
        <w:contextualSpacing/>
        <w:jc w:val="center"/>
        <w:rPr>
          <w:rFonts w:ascii="Arial Black" w:hAnsi="Arial Black" w:cs="Arial"/>
          <w:b/>
          <w:sz w:val="28"/>
          <w:szCs w:val="28"/>
        </w:rPr>
      </w:pPr>
    </w:p>
    <w:p w:rsidR="00E80A06" w:rsidRDefault="00E80A06" w:rsidP="00E80A06">
      <w:pPr>
        <w:pBdr>
          <w:top w:val="thinThickThinMediumGap" w:sz="24" w:space="0" w:color="auto"/>
          <w:left w:val="thinThickThinMediumGap" w:sz="24" w:space="18" w:color="auto"/>
          <w:bottom w:val="thinThickThinMediumGap" w:sz="24" w:space="9" w:color="auto"/>
          <w:right w:val="thinThickThinMediumGap" w:sz="24" w:space="4" w:color="auto"/>
        </w:pBdr>
        <w:spacing w:line="360" w:lineRule="auto"/>
        <w:contextualSpacing/>
        <w:jc w:val="center"/>
        <w:rPr>
          <w:rFonts w:ascii="Arial Black" w:hAnsi="Arial Black" w:cs="Arial"/>
          <w:b/>
          <w:sz w:val="28"/>
          <w:szCs w:val="28"/>
        </w:rPr>
      </w:pPr>
    </w:p>
    <w:p w:rsidR="00E80A06" w:rsidRDefault="00E80A06" w:rsidP="00F51FB4">
      <w:pPr>
        <w:jc w:val="center"/>
        <w:rPr>
          <w:rFonts w:ascii="Tahoma" w:hAnsi="Tahoma" w:cs="Tahoma"/>
          <w:lang w:val="pl-PL"/>
        </w:rPr>
      </w:pPr>
    </w:p>
    <w:p w:rsidR="00E80A06" w:rsidRDefault="00E80A06" w:rsidP="00F51FB4">
      <w:pPr>
        <w:jc w:val="center"/>
        <w:rPr>
          <w:rFonts w:ascii="Tahoma" w:hAnsi="Tahoma" w:cs="Tahoma"/>
          <w:lang w:val="pl-PL"/>
        </w:rPr>
      </w:pPr>
    </w:p>
    <w:p w:rsidR="00E80A06" w:rsidRDefault="00E80A06" w:rsidP="00F51FB4">
      <w:pPr>
        <w:jc w:val="center"/>
        <w:rPr>
          <w:rFonts w:ascii="Tahoma" w:hAnsi="Tahoma" w:cs="Tahoma"/>
          <w:lang w:val="pl-PL"/>
        </w:rPr>
      </w:pPr>
    </w:p>
    <w:p w:rsidR="00E80A06" w:rsidRDefault="00E80A06" w:rsidP="00F51FB4">
      <w:pPr>
        <w:jc w:val="center"/>
        <w:rPr>
          <w:rFonts w:ascii="Tahoma" w:hAnsi="Tahoma" w:cs="Tahoma"/>
          <w:lang w:val="pl-PL"/>
        </w:rPr>
      </w:pPr>
    </w:p>
    <w:p w:rsidR="00E80A06" w:rsidRDefault="00E80A06" w:rsidP="00F51FB4">
      <w:pPr>
        <w:jc w:val="center"/>
        <w:rPr>
          <w:rFonts w:ascii="Tahoma" w:hAnsi="Tahoma" w:cs="Tahoma"/>
          <w:lang w:val="pl-PL"/>
        </w:rPr>
      </w:pPr>
    </w:p>
    <w:p w:rsidR="00E80A06" w:rsidRDefault="00E80A06" w:rsidP="00F51FB4">
      <w:pPr>
        <w:jc w:val="center"/>
        <w:rPr>
          <w:rFonts w:ascii="Tahoma" w:hAnsi="Tahoma" w:cs="Tahoma"/>
          <w:lang w:val="pl-PL"/>
        </w:rPr>
      </w:pPr>
    </w:p>
    <w:p w:rsidR="00E80A06" w:rsidRDefault="00E80A06" w:rsidP="00F51FB4">
      <w:pPr>
        <w:jc w:val="center"/>
        <w:rPr>
          <w:rFonts w:ascii="Tahoma" w:hAnsi="Tahoma" w:cs="Tahoma"/>
          <w:lang w:val="pl-PL"/>
        </w:rPr>
      </w:pPr>
    </w:p>
    <w:p w:rsidR="00E80A06" w:rsidRPr="006B0F03" w:rsidRDefault="00E80A06" w:rsidP="00F51FB4">
      <w:pPr>
        <w:jc w:val="center"/>
        <w:rPr>
          <w:rFonts w:ascii="Tahoma" w:hAnsi="Tahoma" w:cs="Tahoma"/>
          <w:lang w:val="pl-PL"/>
        </w:rPr>
      </w:pPr>
    </w:p>
    <w:sectPr w:rsidR="00E80A06" w:rsidRPr="006B0F03" w:rsidSect="0086731E">
      <w:footerReference w:type="default" r:id="rId22"/>
      <w:type w:val="continuous"/>
      <w:pgSz w:w="12240" w:h="15840"/>
      <w:pgMar w:top="1440" w:right="1800" w:bottom="1440" w:left="180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B49" w:rsidRDefault="00177B49" w:rsidP="002D1396">
      <w:r>
        <w:separator/>
      </w:r>
    </w:p>
  </w:endnote>
  <w:endnote w:type="continuationSeparator" w:id="1">
    <w:p w:rsidR="00177B49" w:rsidRDefault="00177B49" w:rsidP="002D1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B8" w:rsidRPr="00DB0B5B" w:rsidRDefault="00A957B8" w:rsidP="0086731E">
    <w:pPr>
      <w:pStyle w:val="Footer"/>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B8" w:rsidRDefault="00A957B8" w:rsidP="0086731E">
    <w:pPr>
      <w:pStyle w:val="Footer"/>
      <w:jc w:val="center"/>
    </w:pPr>
    <w:r>
      <w:rPr>
        <w:rStyle w:val="PageNumber"/>
      </w:rPr>
      <w:t>Sec.VII-</w:t>
    </w:r>
    <w:r w:rsidR="00E14660">
      <w:rPr>
        <w:rStyle w:val="PageNumber"/>
      </w:rPr>
      <w:fldChar w:fldCharType="begin"/>
    </w:r>
    <w:r>
      <w:rPr>
        <w:rStyle w:val="PageNumber"/>
      </w:rPr>
      <w:instrText xml:space="preserve"> PAGE </w:instrText>
    </w:r>
    <w:r w:rsidR="00E14660">
      <w:rPr>
        <w:rStyle w:val="PageNumber"/>
      </w:rPr>
      <w:fldChar w:fldCharType="separate"/>
    </w:r>
    <w:r w:rsidR="00C04A34">
      <w:rPr>
        <w:rStyle w:val="PageNumber"/>
        <w:noProof/>
      </w:rPr>
      <w:t>1</w:t>
    </w:r>
    <w:r w:rsidR="00E14660">
      <w:rPr>
        <w:rStyle w:val="PageNumbe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B8" w:rsidRPr="00ED3ACA" w:rsidRDefault="00A957B8" w:rsidP="0086731E">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B8" w:rsidRDefault="00A957B8" w:rsidP="0086731E">
    <w:pPr>
      <w:pStyle w:val="Footer"/>
      <w:jc w:val="center"/>
    </w:pPr>
    <w:r>
      <w:rPr>
        <w:rStyle w:val="PageNumber"/>
      </w:rPr>
      <w:t>Sec.IX-</w:t>
    </w:r>
    <w:r w:rsidR="00E14660">
      <w:rPr>
        <w:rStyle w:val="PageNumber"/>
      </w:rPr>
      <w:fldChar w:fldCharType="begin"/>
    </w:r>
    <w:r>
      <w:rPr>
        <w:rStyle w:val="PageNumber"/>
      </w:rPr>
      <w:instrText xml:space="preserve"> PAGE </w:instrText>
    </w:r>
    <w:r w:rsidR="00E14660">
      <w:rPr>
        <w:rStyle w:val="PageNumber"/>
      </w:rPr>
      <w:fldChar w:fldCharType="separate"/>
    </w:r>
    <w:r w:rsidR="00C04A34">
      <w:rPr>
        <w:rStyle w:val="PageNumber"/>
        <w:noProof/>
      </w:rPr>
      <w:t>1</w:t>
    </w:r>
    <w:r w:rsidR="00E14660">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B8" w:rsidRPr="00DB0B5B" w:rsidRDefault="00A957B8" w:rsidP="008673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B8" w:rsidRPr="00AE11B3" w:rsidRDefault="00A957B8" w:rsidP="0086731E">
    <w:pPr>
      <w:pStyle w:val="Footer"/>
      <w:jc w:val="center"/>
      <w:rPr>
        <w:lang w:val="en-GB"/>
      </w:rPr>
    </w:pPr>
    <w:r>
      <w:rPr>
        <w:lang w:val="en-GB"/>
      </w:rPr>
      <w:t>Sec. II-</w:t>
    </w:r>
    <w:r w:rsidR="00E14660">
      <w:rPr>
        <w:rStyle w:val="PageNumber"/>
      </w:rPr>
      <w:fldChar w:fldCharType="begin"/>
    </w:r>
    <w:r>
      <w:rPr>
        <w:rStyle w:val="PageNumber"/>
      </w:rPr>
      <w:instrText xml:space="preserve"> PAGE </w:instrText>
    </w:r>
    <w:r w:rsidR="00E14660">
      <w:rPr>
        <w:rStyle w:val="PageNumber"/>
      </w:rPr>
      <w:fldChar w:fldCharType="separate"/>
    </w:r>
    <w:r w:rsidR="00B545F7">
      <w:rPr>
        <w:rStyle w:val="PageNumber"/>
        <w:noProof/>
      </w:rPr>
      <w:t>1</w:t>
    </w:r>
    <w:r w:rsidR="00E14660">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B8" w:rsidRPr="00AE11B3" w:rsidRDefault="00A957B8" w:rsidP="0086731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B8" w:rsidRPr="00ED3ACA" w:rsidRDefault="00A957B8" w:rsidP="0086731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B8" w:rsidRPr="00DB0B5B" w:rsidRDefault="00A957B8" w:rsidP="0086731E">
    <w:pPr>
      <w:pStyle w:val="Footer"/>
      <w:jc w:val="center"/>
    </w:pPr>
    <w:r>
      <w:rPr>
        <w:rStyle w:val="PageNumber"/>
      </w:rPr>
      <w:t>Sec.IV-</w:t>
    </w:r>
    <w:r w:rsidR="00E14660">
      <w:rPr>
        <w:rStyle w:val="PageNumber"/>
      </w:rPr>
      <w:fldChar w:fldCharType="begin"/>
    </w:r>
    <w:r>
      <w:rPr>
        <w:rStyle w:val="PageNumber"/>
      </w:rPr>
      <w:instrText xml:space="preserve"> PAGE </w:instrText>
    </w:r>
    <w:r w:rsidR="00E14660">
      <w:rPr>
        <w:rStyle w:val="PageNumber"/>
      </w:rPr>
      <w:fldChar w:fldCharType="separate"/>
    </w:r>
    <w:r w:rsidR="00062D3F">
      <w:rPr>
        <w:rStyle w:val="PageNumber"/>
        <w:noProof/>
      </w:rPr>
      <w:t>8</w:t>
    </w:r>
    <w:r w:rsidR="00E14660">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B8" w:rsidRPr="00ED3ACA" w:rsidRDefault="00A957B8" w:rsidP="0086731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B8" w:rsidRPr="00DB0B5B" w:rsidRDefault="00A957B8" w:rsidP="0086731E">
    <w:pPr>
      <w:pStyle w:val="Footer"/>
      <w:jc w:val="center"/>
    </w:pPr>
    <w:r>
      <w:rPr>
        <w:rStyle w:val="PageNumber"/>
      </w:rPr>
      <w:t>Sec.VI-</w:t>
    </w:r>
    <w:r w:rsidR="00E14660">
      <w:rPr>
        <w:rStyle w:val="PageNumber"/>
      </w:rPr>
      <w:fldChar w:fldCharType="begin"/>
    </w:r>
    <w:r>
      <w:rPr>
        <w:rStyle w:val="PageNumber"/>
      </w:rPr>
      <w:instrText xml:space="preserve"> PAGE </w:instrText>
    </w:r>
    <w:r w:rsidR="00E14660">
      <w:rPr>
        <w:rStyle w:val="PageNumber"/>
      </w:rPr>
      <w:fldChar w:fldCharType="separate"/>
    </w:r>
    <w:r w:rsidR="0038530D">
      <w:rPr>
        <w:rStyle w:val="PageNumber"/>
        <w:noProof/>
      </w:rPr>
      <w:t>1</w:t>
    </w:r>
    <w:r w:rsidR="00E14660">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B8" w:rsidRDefault="00A957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B49" w:rsidRDefault="00177B49" w:rsidP="002D1396">
      <w:r>
        <w:separator/>
      </w:r>
    </w:p>
  </w:footnote>
  <w:footnote w:type="continuationSeparator" w:id="1">
    <w:p w:rsidR="00177B49" w:rsidRDefault="00177B49" w:rsidP="002D1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B8" w:rsidRDefault="00A957B8" w:rsidP="00EA1ED6">
    <w:pPr>
      <w:pStyle w:val="Header"/>
      <w:tabs>
        <w:tab w:val="clear" w:pos="4320"/>
        <w:tab w:val="clear" w:pos="8640"/>
        <w:tab w:val="left" w:pos="196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3"/>
      </v:shape>
    </w:pict>
  </w:numPicBullet>
  <w:abstractNum w:abstractNumId="0">
    <w:nsid w:val="03FF7476"/>
    <w:multiLevelType w:val="hybridMultilevel"/>
    <w:tmpl w:val="8500EA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94277"/>
    <w:multiLevelType w:val="hybridMultilevel"/>
    <w:tmpl w:val="5C408084"/>
    <w:lvl w:ilvl="0" w:tplc="AE3821FE">
      <w:start w:val="3"/>
      <w:numFmt w:val="decimal"/>
      <w:lvlText w:val="%1."/>
      <w:lvlJc w:val="left"/>
      <w:pPr>
        <w:ind w:left="81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A4507"/>
    <w:multiLevelType w:val="multilevel"/>
    <w:tmpl w:val="B154896C"/>
    <w:lvl w:ilvl="0">
      <w:start w:val="23"/>
      <w:numFmt w:val="decimal"/>
      <w:lvlText w:val="%1"/>
      <w:lvlJc w:val="left"/>
      <w:pPr>
        <w:tabs>
          <w:tab w:val="num" w:pos="495"/>
        </w:tabs>
        <w:ind w:left="495" w:hanging="495"/>
      </w:pPr>
      <w:rPr>
        <w:rFonts w:hint="default"/>
      </w:rPr>
    </w:lvl>
    <w:lvl w:ilvl="1">
      <w:start w:val="1"/>
      <w:numFmt w:val="decimal"/>
      <w:lvlText w:val="%1.%2"/>
      <w:lvlJc w:val="left"/>
      <w:pPr>
        <w:tabs>
          <w:tab w:val="num" w:pos="1575"/>
        </w:tabs>
        <w:ind w:left="1575"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645"/>
        </w:tabs>
        <w:ind w:left="3645" w:hanging="108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715"/>
        </w:tabs>
        <w:ind w:left="5715" w:hanging="1440"/>
      </w:pPr>
      <w:rPr>
        <w:rFonts w:hint="default"/>
      </w:rPr>
    </w:lvl>
    <w:lvl w:ilvl="6">
      <w:start w:val="1"/>
      <w:numFmt w:val="decimal"/>
      <w:lvlText w:val="%1.%2.%3.%4.%5.%6.%7"/>
      <w:lvlJc w:val="left"/>
      <w:pPr>
        <w:tabs>
          <w:tab w:val="num" w:pos="6930"/>
        </w:tabs>
        <w:ind w:left="6930" w:hanging="1800"/>
      </w:pPr>
      <w:rPr>
        <w:rFonts w:hint="default"/>
      </w:rPr>
    </w:lvl>
    <w:lvl w:ilvl="7">
      <w:start w:val="1"/>
      <w:numFmt w:val="decimal"/>
      <w:lvlText w:val="%1.%2.%3.%4.%5.%6.%7.%8"/>
      <w:lvlJc w:val="left"/>
      <w:pPr>
        <w:tabs>
          <w:tab w:val="num" w:pos="7785"/>
        </w:tabs>
        <w:ind w:left="7785" w:hanging="1800"/>
      </w:pPr>
      <w:rPr>
        <w:rFonts w:hint="default"/>
      </w:rPr>
    </w:lvl>
    <w:lvl w:ilvl="8">
      <w:start w:val="1"/>
      <w:numFmt w:val="decimal"/>
      <w:lvlText w:val="%1.%2.%3.%4.%5.%6.%7.%8.%9"/>
      <w:lvlJc w:val="left"/>
      <w:pPr>
        <w:tabs>
          <w:tab w:val="num" w:pos="9000"/>
        </w:tabs>
        <w:ind w:left="9000" w:hanging="2160"/>
      </w:pPr>
      <w:rPr>
        <w:rFonts w:hint="default"/>
      </w:rPr>
    </w:lvl>
  </w:abstractNum>
  <w:abstractNum w:abstractNumId="3">
    <w:nsid w:val="1BA6650B"/>
    <w:multiLevelType w:val="multilevel"/>
    <w:tmpl w:val="8286B2B2"/>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nsid w:val="1CD25B60"/>
    <w:multiLevelType w:val="singleLevel"/>
    <w:tmpl w:val="81BA56FE"/>
    <w:lvl w:ilvl="0">
      <w:start w:val="7"/>
      <w:numFmt w:val="decimal"/>
      <w:lvlText w:val="%1."/>
      <w:legacy w:legacy="1" w:legacySpace="0" w:legacyIndent="360"/>
      <w:lvlJc w:val="left"/>
      <w:rPr>
        <w:rFonts w:ascii="Book Antiqua" w:hAnsi="Book Antiqua" w:cs="Book Antiqua" w:hint="default"/>
      </w:rPr>
    </w:lvl>
  </w:abstractNum>
  <w:abstractNum w:abstractNumId="5">
    <w:nsid w:val="296706D0"/>
    <w:multiLevelType w:val="multilevel"/>
    <w:tmpl w:val="F5B6F7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B2724BD"/>
    <w:multiLevelType w:val="multilevel"/>
    <w:tmpl w:val="7EE8FD8A"/>
    <w:lvl w:ilvl="0">
      <w:start w:val="24"/>
      <w:numFmt w:val="decimal"/>
      <w:lvlText w:val="%1"/>
      <w:lvlJc w:val="left"/>
      <w:pPr>
        <w:tabs>
          <w:tab w:val="num" w:pos="420"/>
        </w:tabs>
        <w:ind w:left="420" w:hanging="420"/>
      </w:pPr>
      <w:rPr>
        <w:rFonts w:hint="default"/>
      </w:rPr>
    </w:lvl>
    <w:lvl w:ilvl="1">
      <w:start w:val="2"/>
      <w:numFmt w:val="decimal"/>
      <w:lvlText w:val="%1.%2"/>
      <w:lvlJc w:val="left"/>
      <w:pPr>
        <w:tabs>
          <w:tab w:val="num" w:pos="1838"/>
        </w:tabs>
        <w:ind w:left="1838" w:hanging="4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144"/>
        </w:tabs>
        <w:ind w:left="13144" w:hanging="1800"/>
      </w:pPr>
      <w:rPr>
        <w:rFonts w:hint="default"/>
      </w:rPr>
    </w:lvl>
  </w:abstractNum>
  <w:abstractNum w:abstractNumId="7">
    <w:nsid w:val="2DDB68FA"/>
    <w:multiLevelType w:val="multilevel"/>
    <w:tmpl w:val="1BF6243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040"/>
        </w:tabs>
        <w:ind w:left="8040" w:hanging="1800"/>
      </w:pPr>
      <w:rPr>
        <w:rFonts w:hint="default"/>
      </w:rPr>
    </w:lvl>
  </w:abstractNum>
  <w:abstractNum w:abstractNumId="8">
    <w:nsid w:val="2EBC1D97"/>
    <w:multiLevelType w:val="multilevel"/>
    <w:tmpl w:val="B2AA996A"/>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nsid w:val="2FD238C0"/>
    <w:multiLevelType w:val="multilevel"/>
    <w:tmpl w:val="B7B057A2"/>
    <w:lvl w:ilvl="0">
      <w:start w:val="1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80"/>
        </w:tabs>
        <w:ind w:left="1080" w:hanging="42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3060"/>
        </w:tabs>
        <w:ind w:left="3060" w:hanging="108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740"/>
        </w:tabs>
        <w:ind w:left="4740" w:hanging="144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420"/>
        </w:tabs>
        <w:ind w:left="6420" w:hanging="180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0">
    <w:nsid w:val="31967CBB"/>
    <w:multiLevelType w:val="singleLevel"/>
    <w:tmpl w:val="D81EAF98"/>
    <w:lvl w:ilvl="0">
      <w:start w:val="4"/>
      <w:numFmt w:val="decimal"/>
      <w:lvlText w:val="%1."/>
      <w:legacy w:legacy="1" w:legacySpace="0" w:legacyIndent="720"/>
      <w:lvlJc w:val="left"/>
      <w:rPr>
        <w:rFonts w:ascii="Book Antiqua" w:hAnsi="Book Antiqua" w:cs="Book Antiqua" w:hint="default"/>
      </w:rPr>
    </w:lvl>
  </w:abstractNum>
  <w:abstractNum w:abstractNumId="11">
    <w:nsid w:val="38A259E7"/>
    <w:multiLevelType w:val="multilevel"/>
    <w:tmpl w:val="F5B6F7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C9E1EE9"/>
    <w:multiLevelType w:val="hybridMultilevel"/>
    <w:tmpl w:val="12907D36"/>
    <w:lvl w:ilvl="0" w:tplc="14AA3536">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720"/>
        </w:tabs>
        <w:ind w:left="720" w:hanging="360"/>
      </w:pPr>
    </w:lvl>
    <w:lvl w:ilvl="2" w:tplc="7AE4DA76">
      <w:start w:val="1"/>
      <w:numFmt w:val="decimal"/>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5B047310"/>
    <w:multiLevelType w:val="singleLevel"/>
    <w:tmpl w:val="D6725874"/>
    <w:lvl w:ilvl="0">
      <w:start w:val="8"/>
      <w:numFmt w:val="decimal"/>
      <w:lvlText w:val="%1."/>
      <w:legacy w:legacy="1" w:legacySpace="0" w:legacyIndent="360"/>
      <w:lvlJc w:val="left"/>
      <w:rPr>
        <w:rFonts w:ascii="Book Antiqua" w:hAnsi="Book Antiqua" w:cs="Book Antiqua" w:hint="default"/>
      </w:rPr>
    </w:lvl>
  </w:abstractNum>
  <w:abstractNum w:abstractNumId="14">
    <w:nsid w:val="5C917593"/>
    <w:multiLevelType w:val="hybridMultilevel"/>
    <w:tmpl w:val="C994CF60"/>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191551F"/>
    <w:multiLevelType w:val="hybridMultilevel"/>
    <w:tmpl w:val="156E5A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584F6A"/>
    <w:multiLevelType w:val="singleLevel"/>
    <w:tmpl w:val="B18CE1CA"/>
    <w:lvl w:ilvl="0">
      <w:start w:val="3"/>
      <w:numFmt w:val="decimal"/>
      <w:lvlText w:val="%1."/>
      <w:legacy w:legacy="1" w:legacySpace="0" w:legacyIndent="360"/>
      <w:lvlJc w:val="left"/>
      <w:rPr>
        <w:rFonts w:ascii="Book Antiqua" w:hAnsi="Book Antiqua" w:cs="Book Antiqua" w:hint="default"/>
      </w:rPr>
    </w:lvl>
  </w:abstractNum>
  <w:abstractNum w:abstractNumId="17">
    <w:nsid w:val="67516884"/>
    <w:multiLevelType w:val="hybridMultilevel"/>
    <w:tmpl w:val="2D6CE384"/>
    <w:lvl w:ilvl="0" w:tplc="FFFFFFFF">
      <w:start w:val="1"/>
      <w:numFmt w:val="lowerLetter"/>
      <w:lvlText w:val="(%1)"/>
      <w:lvlJc w:val="left"/>
      <w:pPr>
        <w:tabs>
          <w:tab w:val="num" w:pos="1275"/>
        </w:tabs>
        <w:ind w:left="1275" w:hanging="91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EA858D2"/>
    <w:multiLevelType w:val="hybridMultilevel"/>
    <w:tmpl w:val="23F61FDE"/>
    <w:lvl w:ilvl="0" w:tplc="35C052F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E02AD4"/>
    <w:multiLevelType w:val="hybridMultilevel"/>
    <w:tmpl w:val="B7E67D2C"/>
    <w:lvl w:ilvl="0" w:tplc="8E8C366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1"/>
  </w:num>
  <w:num w:numId="4">
    <w:abstractNumId w:val="18"/>
  </w:num>
  <w:num w:numId="5">
    <w:abstractNumId w:val="6"/>
  </w:num>
  <w:num w:numId="6">
    <w:abstractNumId w:val="14"/>
  </w:num>
  <w:num w:numId="7">
    <w:abstractNumId w:val="17"/>
  </w:num>
  <w:num w:numId="8">
    <w:abstractNumId w:val="7"/>
  </w:num>
  <w:num w:numId="9">
    <w:abstractNumId w:val="4"/>
  </w:num>
  <w:num w:numId="10">
    <w:abstractNumId w:val="13"/>
  </w:num>
  <w:num w:numId="11">
    <w:abstractNumId w:val="9"/>
  </w:num>
  <w:num w:numId="12">
    <w:abstractNumId w:val="2"/>
  </w:num>
  <w:num w:numId="13">
    <w:abstractNumId w:val="16"/>
  </w:num>
  <w:num w:numId="14">
    <w:abstractNumId w:val="1"/>
  </w:num>
  <w:num w:numId="15">
    <w:abstractNumId w:val="3"/>
  </w:num>
  <w:num w:numId="16">
    <w:abstractNumId w:val="8"/>
  </w:num>
  <w:num w:numId="17">
    <w:abstractNumId w:val="15"/>
  </w:num>
  <w:num w:numId="18">
    <w:abstractNumId w:val="0"/>
  </w:num>
  <w:num w:numId="19">
    <w:abstractNumId w:val="10"/>
  </w:num>
  <w:num w:numId="20">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savePreviewPicture/>
  <w:footnotePr>
    <w:footnote w:id="0"/>
    <w:footnote w:id="1"/>
  </w:footnotePr>
  <w:endnotePr>
    <w:endnote w:id="0"/>
    <w:endnote w:id="1"/>
  </w:endnotePr>
  <w:compat/>
  <w:rsids>
    <w:rsidRoot w:val="0009082A"/>
    <w:rsid w:val="000007A9"/>
    <w:rsid w:val="000047DB"/>
    <w:rsid w:val="00007B89"/>
    <w:rsid w:val="00016A9C"/>
    <w:rsid w:val="000222D0"/>
    <w:rsid w:val="00022416"/>
    <w:rsid w:val="00023B57"/>
    <w:rsid w:val="00045B04"/>
    <w:rsid w:val="000469F3"/>
    <w:rsid w:val="00054C33"/>
    <w:rsid w:val="00055214"/>
    <w:rsid w:val="00061E04"/>
    <w:rsid w:val="00062D3F"/>
    <w:rsid w:val="00063533"/>
    <w:rsid w:val="00070CBC"/>
    <w:rsid w:val="00072A57"/>
    <w:rsid w:val="0007309C"/>
    <w:rsid w:val="0007331A"/>
    <w:rsid w:val="00073A5A"/>
    <w:rsid w:val="0007694E"/>
    <w:rsid w:val="0007792E"/>
    <w:rsid w:val="00077B3F"/>
    <w:rsid w:val="0008414E"/>
    <w:rsid w:val="00084DD0"/>
    <w:rsid w:val="00090107"/>
    <w:rsid w:val="0009082A"/>
    <w:rsid w:val="000938E1"/>
    <w:rsid w:val="0009776F"/>
    <w:rsid w:val="000A1E54"/>
    <w:rsid w:val="000A4583"/>
    <w:rsid w:val="000A7068"/>
    <w:rsid w:val="000A75F4"/>
    <w:rsid w:val="000B0116"/>
    <w:rsid w:val="000B1316"/>
    <w:rsid w:val="000B1B19"/>
    <w:rsid w:val="000B2098"/>
    <w:rsid w:val="000B4CC6"/>
    <w:rsid w:val="000C0FA9"/>
    <w:rsid w:val="000C5471"/>
    <w:rsid w:val="000C5870"/>
    <w:rsid w:val="000C7CB7"/>
    <w:rsid w:val="000D20A3"/>
    <w:rsid w:val="000D703A"/>
    <w:rsid w:val="000D7A35"/>
    <w:rsid w:val="000E32D3"/>
    <w:rsid w:val="000E414A"/>
    <w:rsid w:val="000F0459"/>
    <w:rsid w:val="000F59F7"/>
    <w:rsid w:val="00100D81"/>
    <w:rsid w:val="00107D17"/>
    <w:rsid w:val="00110743"/>
    <w:rsid w:val="00110833"/>
    <w:rsid w:val="00110C51"/>
    <w:rsid w:val="001122F2"/>
    <w:rsid w:val="001246B6"/>
    <w:rsid w:val="001309A8"/>
    <w:rsid w:val="00132201"/>
    <w:rsid w:val="00133388"/>
    <w:rsid w:val="00133C08"/>
    <w:rsid w:val="00134949"/>
    <w:rsid w:val="00137842"/>
    <w:rsid w:val="00140FBD"/>
    <w:rsid w:val="00146760"/>
    <w:rsid w:val="00146BCF"/>
    <w:rsid w:val="00150B2E"/>
    <w:rsid w:val="00151251"/>
    <w:rsid w:val="001579E3"/>
    <w:rsid w:val="00165E6D"/>
    <w:rsid w:val="00166A93"/>
    <w:rsid w:val="0017002D"/>
    <w:rsid w:val="0017123C"/>
    <w:rsid w:val="001741A8"/>
    <w:rsid w:val="00177B49"/>
    <w:rsid w:val="00192334"/>
    <w:rsid w:val="00194F50"/>
    <w:rsid w:val="00195695"/>
    <w:rsid w:val="00196CC3"/>
    <w:rsid w:val="00196E2D"/>
    <w:rsid w:val="001A188C"/>
    <w:rsid w:val="001A3089"/>
    <w:rsid w:val="001B1AB6"/>
    <w:rsid w:val="001B2900"/>
    <w:rsid w:val="001B621C"/>
    <w:rsid w:val="001C0141"/>
    <w:rsid w:val="001C1708"/>
    <w:rsid w:val="001C1FFD"/>
    <w:rsid w:val="001C6527"/>
    <w:rsid w:val="001C6705"/>
    <w:rsid w:val="001C70E5"/>
    <w:rsid w:val="001D2CB0"/>
    <w:rsid w:val="001D5690"/>
    <w:rsid w:val="001E18BF"/>
    <w:rsid w:val="001E371B"/>
    <w:rsid w:val="001E4084"/>
    <w:rsid w:val="001E44A2"/>
    <w:rsid w:val="001E6769"/>
    <w:rsid w:val="001E77C9"/>
    <w:rsid w:val="001F2625"/>
    <w:rsid w:val="001F2C19"/>
    <w:rsid w:val="001F5745"/>
    <w:rsid w:val="00200260"/>
    <w:rsid w:val="00203A41"/>
    <w:rsid w:val="0021157B"/>
    <w:rsid w:val="00217860"/>
    <w:rsid w:val="00220B1D"/>
    <w:rsid w:val="0022203C"/>
    <w:rsid w:val="00222503"/>
    <w:rsid w:val="002321C1"/>
    <w:rsid w:val="00237210"/>
    <w:rsid w:val="00237334"/>
    <w:rsid w:val="002472DC"/>
    <w:rsid w:val="002510D0"/>
    <w:rsid w:val="00253082"/>
    <w:rsid w:val="00253792"/>
    <w:rsid w:val="00254AD9"/>
    <w:rsid w:val="00255AC9"/>
    <w:rsid w:val="002565EC"/>
    <w:rsid w:val="00257FFB"/>
    <w:rsid w:val="002637D8"/>
    <w:rsid w:val="00263E93"/>
    <w:rsid w:val="0026427A"/>
    <w:rsid w:val="0026724C"/>
    <w:rsid w:val="00271411"/>
    <w:rsid w:val="00273E6A"/>
    <w:rsid w:val="0027771F"/>
    <w:rsid w:val="00277D58"/>
    <w:rsid w:val="00283F76"/>
    <w:rsid w:val="0029132B"/>
    <w:rsid w:val="002932B2"/>
    <w:rsid w:val="00294E90"/>
    <w:rsid w:val="00296971"/>
    <w:rsid w:val="00296CDD"/>
    <w:rsid w:val="002977D0"/>
    <w:rsid w:val="002A181E"/>
    <w:rsid w:val="002A4414"/>
    <w:rsid w:val="002A447A"/>
    <w:rsid w:val="002A67E6"/>
    <w:rsid w:val="002B4BB1"/>
    <w:rsid w:val="002B5348"/>
    <w:rsid w:val="002B736E"/>
    <w:rsid w:val="002C08DE"/>
    <w:rsid w:val="002C17D4"/>
    <w:rsid w:val="002C2707"/>
    <w:rsid w:val="002C29A3"/>
    <w:rsid w:val="002C3067"/>
    <w:rsid w:val="002C56DF"/>
    <w:rsid w:val="002C6F83"/>
    <w:rsid w:val="002D1396"/>
    <w:rsid w:val="002D16A9"/>
    <w:rsid w:val="002D33F4"/>
    <w:rsid w:val="002D636F"/>
    <w:rsid w:val="002E04BA"/>
    <w:rsid w:val="002E4557"/>
    <w:rsid w:val="002E46B1"/>
    <w:rsid w:val="002E7549"/>
    <w:rsid w:val="002F2F6A"/>
    <w:rsid w:val="002F4F16"/>
    <w:rsid w:val="002F7647"/>
    <w:rsid w:val="00304115"/>
    <w:rsid w:val="00305A46"/>
    <w:rsid w:val="003121CC"/>
    <w:rsid w:val="00316C0C"/>
    <w:rsid w:val="003223B6"/>
    <w:rsid w:val="00322528"/>
    <w:rsid w:val="00322AE5"/>
    <w:rsid w:val="00323D0A"/>
    <w:rsid w:val="00324D7E"/>
    <w:rsid w:val="00326CBC"/>
    <w:rsid w:val="00332405"/>
    <w:rsid w:val="0033757E"/>
    <w:rsid w:val="00340F45"/>
    <w:rsid w:val="00346606"/>
    <w:rsid w:val="003469E2"/>
    <w:rsid w:val="0035413C"/>
    <w:rsid w:val="00354E58"/>
    <w:rsid w:val="00357D47"/>
    <w:rsid w:val="00360215"/>
    <w:rsid w:val="00366521"/>
    <w:rsid w:val="00373966"/>
    <w:rsid w:val="00376A7C"/>
    <w:rsid w:val="00376D4D"/>
    <w:rsid w:val="00381E25"/>
    <w:rsid w:val="00383B41"/>
    <w:rsid w:val="0038530D"/>
    <w:rsid w:val="0038542B"/>
    <w:rsid w:val="003862C1"/>
    <w:rsid w:val="00387537"/>
    <w:rsid w:val="00390CC8"/>
    <w:rsid w:val="0039106C"/>
    <w:rsid w:val="0039172C"/>
    <w:rsid w:val="003947C6"/>
    <w:rsid w:val="00394EE3"/>
    <w:rsid w:val="00397783"/>
    <w:rsid w:val="00397C20"/>
    <w:rsid w:val="003A0840"/>
    <w:rsid w:val="003A0A20"/>
    <w:rsid w:val="003A33EC"/>
    <w:rsid w:val="003B2298"/>
    <w:rsid w:val="003B29E8"/>
    <w:rsid w:val="003B5822"/>
    <w:rsid w:val="003B6A05"/>
    <w:rsid w:val="003C1FBB"/>
    <w:rsid w:val="003C255B"/>
    <w:rsid w:val="003C5206"/>
    <w:rsid w:val="003D025B"/>
    <w:rsid w:val="003D0751"/>
    <w:rsid w:val="003D55FE"/>
    <w:rsid w:val="003E085B"/>
    <w:rsid w:val="003E447B"/>
    <w:rsid w:val="003E494B"/>
    <w:rsid w:val="003E6B2A"/>
    <w:rsid w:val="003F24E4"/>
    <w:rsid w:val="003F25EE"/>
    <w:rsid w:val="003F318F"/>
    <w:rsid w:val="003F4A6D"/>
    <w:rsid w:val="003F57EC"/>
    <w:rsid w:val="003F76DA"/>
    <w:rsid w:val="00400640"/>
    <w:rsid w:val="00411014"/>
    <w:rsid w:val="00411D7D"/>
    <w:rsid w:val="00416EF1"/>
    <w:rsid w:val="00416F83"/>
    <w:rsid w:val="00423404"/>
    <w:rsid w:val="004264A9"/>
    <w:rsid w:val="00431C10"/>
    <w:rsid w:val="00433C91"/>
    <w:rsid w:val="004362EA"/>
    <w:rsid w:val="0044419B"/>
    <w:rsid w:val="0044469B"/>
    <w:rsid w:val="004476BA"/>
    <w:rsid w:val="0045105A"/>
    <w:rsid w:val="00451A8B"/>
    <w:rsid w:val="00452034"/>
    <w:rsid w:val="00452941"/>
    <w:rsid w:val="00453D96"/>
    <w:rsid w:val="00454DB8"/>
    <w:rsid w:val="004614E9"/>
    <w:rsid w:val="00473BA4"/>
    <w:rsid w:val="00474A1D"/>
    <w:rsid w:val="0047511D"/>
    <w:rsid w:val="00477B11"/>
    <w:rsid w:val="0048138A"/>
    <w:rsid w:val="00482154"/>
    <w:rsid w:val="00482855"/>
    <w:rsid w:val="00482DD3"/>
    <w:rsid w:val="0048679C"/>
    <w:rsid w:val="004902B0"/>
    <w:rsid w:val="00495147"/>
    <w:rsid w:val="00497A9A"/>
    <w:rsid w:val="004A0886"/>
    <w:rsid w:val="004A213E"/>
    <w:rsid w:val="004A34BA"/>
    <w:rsid w:val="004A7A7F"/>
    <w:rsid w:val="004C02E4"/>
    <w:rsid w:val="004C1553"/>
    <w:rsid w:val="004C5D6E"/>
    <w:rsid w:val="004C630B"/>
    <w:rsid w:val="004C74F7"/>
    <w:rsid w:val="004D2477"/>
    <w:rsid w:val="004D3A18"/>
    <w:rsid w:val="004D6110"/>
    <w:rsid w:val="004D7EA1"/>
    <w:rsid w:val="004E0A93"/>
    <w:rsid w:val="004E2B27"/>
    <w:rsid w:val="004F4761"/>
    <w:rsid w:val="004F5885"/>
    <w:rsid w:val="004F63C6"/>
    <w:rsid w:val="005025E7"/>
    <w:rsid w:val="005036B0"/>
    <w:rsid w:val="00505B86"/>
    <w:rsid w:val="00510318"/>
    <w:rsid w:val="00510D84"/>
    <w:rsid w:val="00511B17"/>
    <w:rsid w:val="00513EB7"/>
    <w:rsid w:val="00514C2A"/>
    <w:rsid w:val="005166EA"/>
    <w:rsid w:val="00520255"/>
    <w:rsid w:val="00520DC2"/>
    <w:rsid w:val="00522745"/>
    <w:rsid w:val="00524232"/>
    <w:rsid w:val="00525342"/>
    <w:rsid w:val="00526DE5"/>
    <w:rsid w:val="005279E5"/>
    <w:rsid w:val="005305AF"/>
    <w:rsid w:val="005309B3"/>
    <w:rsid w:val="005309CB"/>
    <w:rsid w:val="00530D47"/>
    <w:rsid w:val="005316A3"/>
    <w:rsid w:val="005318B4"/>
    <w:rsid w:val="0053781E"/>
    <w:rsid w:val="005454F6"/>
    <w:rsid w:val="00545C51"/>
    <w:rsid w:val="00550804"/>
    <w:rsid w:val="00550B01"/>
    <w:rsid w:val="005523DC"/>
    <w:rsid w:val="00553E55"/>
    <w:rsid w:val="00564E7E"/>
    <w:rsid w:val="005674D3"/>
    <w:rsid w:val="00572A40"/>
    <w:rsid w:val="00574D62"/>
    <w:rsid w:val="00574E33"/>
    <w:rsid w:val="00580E9D"/>
    <w:rsid w:val="0058363A"/>
    <w:rsid w:val="00583BF0"/>
    <w:rsid w:val="005864A3"/>
    <w:rsid w:val="005864B8"/>
    <w:rsid w:val="005947EB"/>
    <w:rsid w:val="005A079B"/>
    <w:rsid w:val="005A131B"/>
    <w:rsid w:val="005A57E6"/>
    <w:rsid w:val="005A68EC"/>
    <w:rsid w:val="005B15B2"/>
    <w:rsid w:val="005B19F1"/>
    <w:rsid w:val="005C3528"/>
    <w:rsid w:val="005C543C"/>
    <w:rsid w:val="005C73F5"/>
    <w:rsid w:val="005D0542"/>
    <w:rsid w:val="005D2561"/>
    <w:rsid w:val="005D68A9"/>
    <w:rsid w:val="005D7D1B"/>
    <w:rsid w:val="005E0726"/>
    <w:rsid w:val="005E4407"/>
    <w:rsid w:val="005E4C56"/>
    <w:rsid w:val="005F0A4C"/>
    <w:rsid w:val="005F68FE"/>
    <w:rsid w:val="005F79DB"/>
    <w:rsid w:val="005F7C62"/>
    <w:rsid w:val="00601DAF"/>
    <w:rsid w:val="006030B7"/>
    <w:rsid w:val="0060355A"/>
    <w:rsid w:val="00610964"/>
    <w:rsid w:val="00612AD9"/>
    <w:rsid w:val="00617D06"/>
    <w:rsid w:val="00621C2A"/>
    <w:rsid w:val="006225B9"/>
    <w:rsid w:val="0062634F"/>
    <w:rsid w:val="00626822"/>
    <w:rsid w:val="00631CC6"/>
    <w:rsid w:val="00637DEB"/>
    <w:rsid w:val="006417C9"/>
    <w:rsid w:val="0064546E"/>
    <w:rsid w:val="0064601C"/>
    <w:rsid w:val="00650510"/>
    <w:rsid w:val="0065105D"/>
    <w:rsid w:val="006520A2"/>
    <w:rsid w:val="0065235E"/>
    <w:rsid w:val="00652C87"/>
    <w:rsid w:val="00656CAC"/>
    <w:rsid w:val="00657B77"/>
    <w:rsid w:val="00660D51"/>
    <w:rsid w:val="00660D59"/>
    <w:rsid w:val="006612E1"/>
    <w:rsid w:val="0066478C"/>
    <w:rsid w:val="0066560D"/>
    <w:rsid w:val="0066686B"/>
    <w:rsid w:val="00672302"/>
    <w:rsid w:val="00672DFB"/>
    <w:rsid w:val="0067363B"/>
    <w:rsid w:val="00681127"/>
    <w:rsid w:val="00683E97"/>
    <w:rsid w:val="00683F7E"/>
    <w:rsid w:val="006871DF"/>
    <w:rsid w:val="00690EBB"/>
    <w:rsid w:val="00693F72"/>
    <w:rsid w:val="00694C6C"/>
    <w:rsid w:val="006963CE"/>
    <w:rsid w:val="0069679C"/>
    <w:rsid w:val="006A0291"/>
    <w:rsid w:val="006A11B8"/>
    <w:rsid w:val="006A16F4"/>
    <w:rsid w:val="006A19B2"/>
    <w:rsid w:val="006A1D6A"/>
    <w:rsid w:val="006A5D7B"/>
    <w:rsid w:val="006B0F03"/>
    <w:rsid w:val="006B1385"/>
    <w:rsid w:val="006B3B0D"/>
    <w:rsid w:val="006B3D11"/>
    <w:rsid w:val="006C4C00"/>
    <w:rsid w:val="006D12A0"/>
    <w:rsid w:val="006D2361"/>
    <w:rsid w:val="006D3417"/>
    <w:rsid w:val="006D7BF6"/>
    <w:rsid w:val="006E0445"/>
    <w:rsid w:val="006E06CA"/>
    <w:rsid w:val="006E1B45"/>
    <w:rsid w:val="006E44DE"/>
    <w:rsid w:val="006E4D6A"/>
    <w:rsid w:val="006F4ED9"/>
    <w:rsid w:val="006F5C3E"/>
    <w:rsid w:val="00703C80"/>
    <w:rsid w:val="0070656B"/>
    <w:rsid w:val="007201F7"/>
    <w:rsid w:val="00721357"/>
    <w:rsid w:val="00725BF4"/>
    <w:rsid w:val="00730D2E"/>
    <w:rsid w:val="00731165"/>
    <w:rsid w:val="00731597"/>
    <w:rsid w:val="007316F3"/>
    <w:rsid w:val="00733B91"/>
    <w:rsid w:val="007355E2"/>
    <w:rsid w:val="00737F96"/>
    <w:rsid w:val="00741D39"/>
    <w:rsid w:val="0074529E"/>
    <w:rsid w:val="007454C5"/>
    <w:rsid w:val="00745F08"/>
    <w:rsid w:val="007478DF"/>
    <w:rsid w:val="0075029D"/>
    <w:rsid w:val="00752091"/>
    <w:rsid w:val="007521A7"/>
    <w:rsid w:val="00752759"/>
    <w:rsid w:val="00752B2D"/>
    <w:rsid w:val="00752D92"/>
    <w:rsid w:val="0075392C"/>
    <w:rsid w:val="007567C7"/>
    <w:rsid w:val="007602CE"/>
    <w:rsid w:val="00761212"/>
    <w:rsid w:val="00761FE9"/>
    <w:rsid w:val="00763376"/>
    <w:rsid w:val="0076570C"/>
    <w:rsid w:val="0076581A"/>
    <w:rsid w:val="00766A87"/>
    <w:rsid w:val="00776757"/>
    <w:rsid w:val="00776B0E"/>
    <w:rsid w:val="007779BC"/>
    <w:rsid w:val="00777BA9"/>
    <w:rsid w:val="00780523"/>
    <w:rsid w:val="007821F7"/>
    <w:rsid w:val="00783B8F"/>
    <w:rsid w:val="00793B90"/>
    <w:rsid w:val="00793CD5"/>
    <w:rsid w:val="00793E38"/>
    <w:rsid w:val="007A1102"/>
    <w:rsid w:val="007A6784"/>
    <w:rsid w:val="007B48E7"/>
    <w:rsid w:val="007C21CB"/>
    <w:rsid w:val="007C252D"/>
    <w:rsid w:val="007C7BD6"/>
    <w:rsid w:val="007D2F4D"/>
    <w:rsid w:val="007D4298"/>
    <w:rsid w:val="007D4549"/>
    <w:rsid w:val="007D4B70"/>
    <w:rsid w:val="007D7C5D"/>
    <w:rsid w:val="007E03E8"/>
    <w:rsid w:val="007E6064"/>
    <w:rsid w:val="007E6F20"/>
    <w:rsid w:val="007F1965"/>
    <w:rsid w:val="007F44A9"/>
    <w:rsid w:val="007F4918"/>
    <w:rsid w:val="007F5645"/>
    <w:rsid w:val="007F780B"/>
    <w:rsid w:val="008000EC"/>
    <w:rsid w:val="00800CAF"/>
    <w:rsid w:val="0080269F"/>
    <w:rsid w:val="008105CE"/>
    <w:rsid w:val="00813AC9"/>
    <w:rsid w:val="00814E7F"/>
    <w:rsid w:val="00823446"/>
    <w:rsid w:val="008327BC"/>
    <w:rsid w:val="00832DF2"/>
    <w:rsid w:val="008358DD"/>
    <w:rsid w:val="0084134A"/>
    <w:rsid w:val="008417E0"/>
    <w:rsid w:val="00847E25"/>
    <w:rsid w:val="00850294"/>
    <w:rsid w:val="0085247B"/>
    <w:rsid w:val="00857D73"/>
    <w:rsid w:val="00862464"/>
    <w:rsid w:val="0086404E"/>
    <w:rsid w:val="00866ED8"/>
    <w:rsid w:val="0086731E"/>
    <w:rsid w:val="00874333"/>
    <w:rsid w:val="008744DD"/>
    <w:rsid w:val="0087457A"/>
    <w:rsid w:val="00885486"/>
    <w:rsid w:val="00897A7A"/>
    <w:rsid w:val="008A0970"/>
    <w:rsid w:val="008A6FFD"/>
    <w:rsid w:val="008B7E96"/>
    <w:rsid w:val="008C1095"/>
    <w:rsid w:val="008C1320"/>
    <w:rsid w:val="008C2614"/>
    <w:rsid w:val="008D2C48"/>
    <w:rsid w:val="008E4287"/>
    <w:rsid w:val="008E4B8D"/>
    <w:rsid w:val="008E5BD8"/>
    <w:rsid w:val="008E69ED"/>
    <w:rsid w:val="008E7E00"/>
    <w:rsid w:val="008F11CC"/>
    <w:rsid w:val="008F267A"/>
    <w:rsid w:val="008F42DF"/>
    <w:rsid w:val="008F557D"/>
    <w:rsid w:val="008F6802"/>
    <w:rsid w:val="008F727A"/>
    <w:rsid w:val="0090513D"/>
    <w:rsid w:val="009067CA"/>
    <w:rsid w:val="00910099"/>
    <w:rsid w:val="00912293"/>
    <w:rsid w:val="00913CBD"/>
    <w:rsid w:val="0093239D"/>
    <w:rsid w:val="00941B60"/>
    <w:rsid w:val="0094278B"/>
    <w:rsid w:val="00946870"/>
    <w:rsid w:val="00946E0B"/>
    <w:rsid w:val="00955474"/>
    <w:rsid w:val="0095558B"/>
    <w:rsid w:val="00962ED2"/>
    <w:rsid w:val="00964540"/>
    <w:rsid w:val="009670D3"/>
    <w:rsid w:val="00971517"/>
    <w:rsid w:val="009857DE"/>
    <w:rsid w:val="0099121A"/>
    <w:rsid w:val="009935C8"/>
    <w:rsid w:val="00995692"/>
    <w:rsid w:val="00997D2F"/>
    <w:rsid w:val="009A02AE"/>
    <w:rsid w:val="009B18D5"/>
    <w:rsid w:val="009B5ED8"/>
    <w:rsid w:val="009B62BA"/>
    <w:rsid w:val="009B78A8"/>
    <w:rsid w:val="009C4466"/>
    <w:rsid w:val="009C4D27"/>
    <w:rsid w:val="009D5189"/>
    <w:rsid w:val="009E09A1"/>
    <w:rsid w:val="009E2814"/>
    <w:rsid w:val="009E4485"/>
    <w:rsid w:val="009E4E06"/>
    <w:rsid w:val="009E5763"/>
    <w:rsid w:val="00A001F6"/>
    <w:rsid w:val="00A0299A"/>
    <w:rsid w:val="00A02A29"/>
    <w:rsid w:val="00A02F4F"/>
    <w:rsid w:val="00A035DE"/>
    <w:rsid w:val="00A035E2"/>
    <w:rsid w:val="00A03DFB"/>
    <w:rsid w:val="00A0536E"/>
    <w:rsid w:val="00A10F78"/>
    <w:rsid w:val="00A11C8E"/>
    <w:rsid w:val="00A122D3"/>
    <w:rsid w:val="00A154E0"/>
    <w:rsid w:val="00A1560D"/>
    <w:rsid w:val="00A173F2"/>
    <w:rsid w:val="00A2226F"/>
    <w:rsid w:val="00A277D6"/>
    <w:rsid w:val="00A35939"/>
    <w:rsid w:val="00A36808"/>
    <w:rsid w:val="00A36B49"/>
    <w:rsid w:val="00A41425"/>
    <w:rsid w:val="00A41654"/>
    <w:rsid w:val="00A42F35"/>
    <w:rsid w:val="00A431CF"/>
    <w:rsid w:val="00A46C97"/>
    <w:rsid w:val="00A51271"/>
    <w:rsid w:val="00A513AF"/>
    <w:rsid w:val="00A52A77"/>
    <w:rsid w:val="00A61367"/>
    <w:rsid w:val="00A61D6D"/>
    <w:rsid w:val="00A67E04"/>
    <w:rsid w:val="00A71A95"/>
    <w:rsid w:val="00A72539"/>
    <w:rsid w:val="00A72B5C"/>
    <w:rsid w:val="00A73A34"/>
    <w:rsid w:val="00A74311"/>
    <w:rsid w:val="00A75203"/>
    <w:rsid w:val="00A762BE"/>
    <w:rsid w:val="00A765E5"/>
    <w:rsid w:val="00A80C89"/>
    <w:rsid w:val="00A82153"/>
    <w:rsid w:val="00A835BB"/>
    <w:rsid w:val="00A855D1"/>
    <w:rsid w:val="00A866C1"/>
    <w:rsid w:val="00A957B8"/>
    <w:rsid w:val="00A97237"/>
    <w:rsid w:val="00AA3B19"/>
    <w:rsid w:val="00AA5706"/>
    <w:rsid w:val="00AB072D"/>
    <w:rsid w:val="00AB142E"/>
    <w:rsid w:val="00AB45E7"/>
    <w:rsid w:val="00AB5AF0"/>
    <w:rsid w:val="00AB7CE0"/>
    <w:rsid w:val="00AC40D9"/>
    <w:rsid w:val="00AC6A3F"/>
    <w:rsid w:val="00AD3CF4"/>
    <w:rsid w:val="00AD41A0"/>
    <w:rsid w:val="00AD6366"/>
    <w:rsid w:val="00AE3E7F"/>
    <w:rsid w:val="00AF1CC4"/>
    <w:rsid w:val="00AF51FE"/>
    <w:rsid w:val="00B02D5C"/>
    <w:rsid w:val="00B034E5"/>
    <w:rsid w:val="00B03F94"/>
    <w:rsid w:val="00B0795F"/>
    <w:rsid w:val="00B11193"/>
    <w:rsid w:val="00B12541"/>
    <w:rsid w:val="00B12BE5"/>
    <w:rsid w:val="00B15301"/>
    <w:rsid w:val="00B15A6A"/>
    <w:rsid w:val="00B203DE"/>
    <w:rsid w:val="00B21336"/>
    <w:rsid w:val="00B2309C"/>
    <w:rsid w:val="00B23A5F"/>
    <w:rsid w:val="00B23F88"/>
    <w:rsid w:val="00B252A0"/>
    <w:rsid w:val="00B34178"/>
    <w:rsid w:val="00B34739"/>
    <w:rsid w:val="00B40F78"/>
    <w:rsid w:val="00B45F7C"/>
    <w:rsid w:val="00B46781"/>
    <w:rsid w:val="00B51A9C"/>
    <w:rsid w:val="00B530C2"/>
    <w:rsid w:val="00B545F7"/>
    <w:rsid w:val="00B61042"/>
    <w:rsid w:val="00B669C8"/>
    <w:rsid w:val="00B73139"/>
    <w:rsid w:val="00B75643"/>
    <w:rsid w:val="00B80B75"/>
    <w:rsid w:val="00B82333"/>
    <w:rsid w:val="00B82B0C"/>
    <w:rsid w:val="00B82F8F"/>
    <w:rsid w:val="00B832E1"/>
    <w:rsid w:val="00B84A3A"/>
    <w:rsid w:val="00B9224E"/>
    <w:rsid w:val="00B9507E"/>
    <w:rsid w:val="00BA16DA"/>
    <w:rsid w:val="00BA2125"/>
    <w:rsid w:val="00BB1AAD"/>
    <w:rsid w:val="00BB2F77"/>
    <w:rsid w:val="00BB3AF7"/>
    <w:rsid w:val="00BB41B3"/>
    <w:rsid w:val="00BB4684"/>
    <w:rsid w:val="00BB7AE6"/>
    <w:rsid w:val="00BC0F71"/>
    <w:rsid w:val="00BD22B5"/>
    <w:rsid w:val="00BD6837"/>
    <w:rsid w:val="00BD7AC2"/>
    <w:rsid w:val="00BE29A0"/>
    <w:rsid w:val="00BE460C"/>
    <w:rsid w:val="00BE49BB"/>
    <w:rsid w:val="00BE7A86"/>
    <w:rsid w:val="00BE7F69"/>
    <w:rsid w:val="00BF2021"/>
    <w:rsid w:val="00BF295B"/>
    <w:rsid w:val="00BF3FA1"/>
    <w:rsid w:val="00BF6E35"/>
    <w:rsid w:val="00C04A34"/>
    <w:rsid w:val="00C05EA3"/>
    <w:rsid w:val="00C061AF"/>
    <w:rsid w:val="00C065F8"/>
    <w:rsid w:val="00C0685B"/>
    <w:rsid w:val="00C07410"/>
    <w:rsid w:val="00C1000B"/>
    <w:rsid w:val="00C10E57"/>
    <w:rsid w:val="00C13069"/>
    <w:rsid w:val="00C14509"/>
    <w:rsid w:val="00C14B6F"/>
    <w:rsid w:val="00C14F96"/>
    <w:rsid w:val="00C1634D"/>
    <w:rsid w:val="00C165A4"/>
    <w:rsid w:val="00C21A75"/>
    <w:rsid w:val="00C22552"/>
    <w:rsid w:val="00C22B27"/>
    <w:rsid w:val="00C265FA"/>
    <w:rsid w:val="00C30F65"/>
    <w:rsid w:val="00C32A12"/>
    <w:rsid w:val="00C37EDD"/>
    <w:rsid w:val="00C459B7"/>
    <w:rsid w:val="00C47C47"/>
    <w:rsid w:val="00C50881"/>
    <w:rsid w:val="00C54AB8"/>
    <w:rsid w:val="00C54D06"/>
    <w:rsid w:val="00C56B58"/>
    <w:rsid w:val="00C6228A"/>
    <w:rsid w:val="00C63EBE"/>
    <w:rsid w:val="00C65655"/>
    <w:rsid w:val="00C66D2C"/>
    <w:rsid w:val="00C6723E"/>
    <w:rsid w:val="00C70B41"/>
    <w:rsid w:val="00C70F0E"/>
    <w:rsid w:val="00C71667"/>
    <w:rsid w:val="00C745C6"/>
    <w:rsid w:val="00C774AA"/>
    <w:rsid w:val="00C80B8A"/>
    <w:rsid w:val="00C81D2D"/>
    <w:rsid w:val="00C828DE"/>
    <w:rsid w:val="00C85C84"/>
    <w:rsid w:val="00C96002"/>
    <w:rsid w:val="00CA0761"/>
    <w:rsid w:val="00CA118A"/>
    <w:rsid w:val="00CA340F"/>
    <w:rsid w:val="00CA4E0F"/>
    <w:rsid w:val="00CB222A"/>
    <w:rsid w:val="00CB3344"/>
    <w:rsid w:val="00CB7E6C"/>
    <w:rsid w:val="00CC0070"/>
    <w:rsid w:val="00CC0DCA"/>
    <w:rsid w:val="00CC1E5D"/>
    <w:rsid w:val="00CC38E7"/>
    <w:rsid w:val="00CC798D"/>
    <w:rsid w:val="00CC7A1E"/>
    <w:rsid w:val="00CD148E"/>
    <w:rsid w:val="00CD1A00"/>
    <w:rsid w:val="00CD28BE"/>
    <w:rsid w:val="00CD74B1"/>
    <w:rsid w:val="00CE579C"/>
    <w:rsid w:val="00CE7309"/>
    <w:rsid w:val="00CF2EB4"/>
    <w:rsid w:val="00CF32CE"/>
    <w:rsid w:val="00CF3731"/>
    <w:rsid w:val="00CF4837"/>
    <w:rsid w:val="00CF49CE"/>
    <w:rsid w:val="00CF673A"/>
    <w:rsid w:val="00CF7C99"/>
    <w:rsid w:val="00D01880"/>
    <w:rsid w:val="00D024E8"/>
    <w:rsid w:val="00D133C8"/>
    <w:rsid w:val="00D14CA9"/>
    <w:rsid w:val="00D155DB"/>
    <w:rsid w:val="00D21D52"/>
    <w:rsid w:val="00D2567A"/>
    <w:rsid w:val="00D26BC4"/>
    <w:rsid w:val="00D27655"/>
    <w:rsid w:val="00D329F8"/>
    <w:rsid w:val="00D33CEA"/>
    <w:rsid w:val="00D354FD"/>
    <w:rsid w:val="00D36444"/>
    <w:rsid w:val="00D378B7"/>
    <w:rsid w:val="00D42793"/>
    <w:rsid w:val="00D427A1"/>
    <w:rsid w:val="00D436BE"/>
    <w:rsid w:val="00D4404D"/>
    <w:rsid w:val="00D457D3"/>
    <w:rsid w:val="00D51ABE"/>
    <w:rsid w:val="00D57AF1"/>
    <w:rsid w:val="00D62B82"/>
    <w:rsid w:val="00D63C5B"/>
    <w:rsid w:val="00D800AE"/>
    <w:rsid w:val="00D81862"/>
    <w:rsid w:val="00D82EED"/>
    <w:rsid w:val="00D92DD5"/>
    <w:rsid w:val="00DA00F1"/>
    <w:rsid w:val="00DA3AF3"/>
    <w:rsid w:val="00DA3B4B"/>
    <w:rsid w:val="00DA6525"/>
    <w:rsid w:val="00DA65A2"/>
    <w:rsid w:val="00DB2DC4"/>
    <w:rsid w:val="00DB359D"/>
    <w:rsid w:val="00DB4FD8"/>
    <w:rsid w:val="00DC3BE0"/>
    <w:rsid w:val="00DC40C6"/>
    <w:rsid w:val="00DC785A"/>
    <w:rsid w:val="00DD06D6"/>
    <w:rsid w:val="00DD21E4"/>
    <w:rsid w:val="00DD4404"/>
    <w:rsid w:val="00DD587B"/>
    <w:rsid w:val="00DE3480"/>
    <w:rsid w:val="00DE5922"/>
    <w:rsid w:val="00DF568D"/>
    <w:rsid w:val="00DF74A7"/>
    <w:rsid w:val="00DF7565"/>
    <w:rsid w:val="00E016D4"/>
    <w:rsid w:val="00E0331D"/>
    <w:rsid w:val="00E05CC2"/>
    <w:rsid w:val="00E06160"/>
    <w:rsid w:val="00E1005D"/>
    <w:rsid w:val="00E124D7"/>
    <w:rsid w:val="00E13D81"/>
    <w:rsid w:val="00E14424"/>
    <w:rsid w:val="00E14660"/>
    <w:rsid w:val="00E151AC"/>
    <w:rsid w:val="00E17A85"/>
    <w:rsid w:val="00E17F78"/>
    <w:rsid w:val="00E24B5D"/>
    <w:rsid w:val="00E25CF5"/>
    <w:rsid w:val="00E26D7A"/>
    <w:rsid w:val="00E274AB"/>
    <w:rsid w:val="00E278AC"/>
    <w:rsid w:val="00E3036F"/>
    <w:rsid w:val="00E31C79"/>
    <w:rsid w:val="00E32573"/>
    <w:rsid w:val="00E47592"/>
    <w:rsid w:val="00E57B85"/>
    <w:rsid w:val="00E63ADE"/>
    <w:rsid w:val="00E63B9C"/>
    <w:rsid w:val="00E66B04"/>
    <w:rsid w:val="00E70C69"/>
    <w:rsid w:val="00E71B6A"/>
    <w:rsid w:val="00E75000"/>
    <w:rsid w:val="00E754EF"/>
    <w:rsid w:val="00E7561D"/>
    <w:rsid w:val="00E7583D"/>
    <w:rsid w:val="00E80A06"/>
    <w:rsid w:val="00E843FE"/>
    <w:rsid w:val="00E8473E"/>
    <w:rsid w:val="00E84FDE"/>
    <w:rsid w:val="00E8713E"/>
    <w:rsid w:val="00E9089B"/>
    <w:rsid w:val="00E92928"/>
    <w:rsid w:val="00E960C3"/>
    <w:rsid w:val="00E9709A"/>
    <w:rsid w:val="00EA1AD7"/>
    <w:rsid w:val="00EA1ED6"/>
    <w:rsid w:val="00EA23BC"/>
    <w:rsid w:val="00EA2A82"/>
    <w:rsid w:val="00EA30C0"/>
    <w:rsid w:val="00EA3B98"/>
    <w:rsid w:val="00EA3C73"/>
    <w:rsid w:val="00EB0085"/>
    <w:rsid w:val="00EB0605"/>
    <w:rsid w:val="00EB099E"/>
    <w:rsid w:val="00EB1CDA"/>
    <w:rsid w:val="00EB3BE7"/>
    <w:rsid w:val="00EB78B3"/>
    <w:rsid w:val="00EC62CA"/>
    <w:rsid w:val="00EC634D"/>
    <w:rsid w:val="00ED557A"/>
    <w:rsid w:val="00ED60C7"/>
    <w:rsid w:val="00EE06F0"/>
    <w:rsid w:val="00EE272B"/>
    <w:rsid w:val="00EE2829"/>
    <w:rsid w:val="00EE6F30"/>
    <w:rsid w:val="00EF0961"/>
    <w:rsid w:val="00EF14A9"/>
    <w:rsid w:val="00EF4250"/>
    <w:rsid w:val="00EF4A23"/>
    <w:rsid w:val="00EF6B34"/>
    <w:rsid w:val="00EF753B"/>
    <w:rsid w:val="00F01287"/>
    <w:rsid w:val="00F044BF"/>
    <w:rsid w:val="00F1254C"/>
    <w:rsid w:val="00F142DC"/>
    <w:rsid w:val="00F20497"/>
    <w:rsid w:val="00F2584D"/>
    <w:rsid w:val="00F26D0C"/>
    <w:rsid w:val="00F32341"/>
    <w:rsid w:val="00F3314E"/>
    <w:rsid w:val="00F3324D"/>
    <w:rsid w:val="00F33763"/>
    <w:rsid w:val="00F353F4"/>
    <w:rsid w:val="00F411A5"/>
    <w:rsid w:val="00F429B9"/>
    <w:rsid w:val="00F44FB4"/>
    <w:rsid w:val="00F45441"/>
    <w:rsid w:val="00F475FE"/>
    <w:rsid w:val="00F500AF"/>
    <w:rsid w:val="00F510B3"/>
    <w:rsid w:val="00F51FB4"/>
    <w:rsid w:val="00F53F3D"/>
    <w:rsid w:val="00F5455F"/>
    <w:rsid w:val="00F55BA3"/>
    <w:rsid w:val="00F56A47"/>
    <w:rsid w:val="00F57614"/>
    <w:rsid w:val="00F57E5A"/>
    <w:rsid w:val="00F616C1"/>
    <w:rsid w:val="00F6326D"/>
    <w:rsid w:val="00F65D7D"/>
    <w:rsid w:val="00F7121F"/>
    <w:rsid w:val="00F76A8A"/>
    <w:rsid w:val="00F77F96"/>
    <w:rsid w:val="00F81C75"/>
    <w:rsid w:val="00F8289C"/>
    <w:rsid w:val="00F856C6"/>
    <w:rsid w:val="00F871D0"/>
    <w:rsid w:val="00F901F9"/>
    <w:rsid w:val="00F90BAC"/>
    <w:rsid w:val="00F949CB"/>
    <w:rsid w:val="00FA3846"/>
    <w:rsid w:val="00FA5D86"/>
    <w:rsid w:val="00FA6C62"/>
    <w:rsid w:val="00FB0359"/>
    <w:rsid w:val="00FB0373"/>
    <w:rsid w:val="00FB4C44"/>
    <w:rsid w:val="00FB6C46"/>
    <w:rsid w:val="00FC26A7"/>
    <w:rsid w:val="00FC62B8"/>
    <w:rsid w:val="00FD18E2"/>
    <w:rsid w:val="00FD650F"/>
    <w:rsid w:val="00FE6234"/>
    <w:rsid w:val="00FE6B80"/>
    <w:rsid w:val="00FE7801"/>
    <w:rsid w:val="00FF1E47"/>
    <w:rsid w:val="00FF24F9"/>
    <w:rsid w:val="00FF4E2B"/>
    <w:rsid w:val="00FF5420"/>
    <w:rsid w:val="00FF61B0"/>
    <w:rsid w:val="00FF7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82A"/>
    <w:rPr>
      <w:rFonts w:ascii="Times New Roman" w:hAnsi="Times New Roman"/>
      <w:sz w:val="24"/>
      <w:szCs w:val="24"/>
    </w:rPr>
  </w:style>
  <w:style w:type="paragraph" w:styleId="Heading1">
    <w:name w:val="heading 1"/>
    <w:basedOn w:val="Normal"/>
    <w:next w:val="Normal"/>
    <w:link w:val="Heading1Char"/>
    <w:qFormat/>
    <w:rsid w:val="0009082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9082A"/>
    <w:pPr>
      <w:keepNext/>
      <w:spacing w:before="240" w:after="60"/>
      <w:outlineLvl w:val="1"/>
    </w:pPr>
    <w:rPr>
      <w:szCs w:val="20"/>
      <w:lang w:val="en-GB"/>
    </w:rPr>
  </w:style>
  <w:style w:type="paragraph" w:styleId="Heading3">
    <w:name w:val="heading 3"/>
    <w:basedOn w:val="Normal"/>
    <w:next w:val="Normal"/>
    <w:link w:val="Heading3Char"/>
    <w:qFormat/>
    <w:rsid w:val="0009082A"/>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09082A"/>
    <w:pPr>
      <w:spacing w:before="240" w:after="60"/>
      <w:outlineLvl w:val="4"/>
    </w:pPr>
    <w:rPr>
      <w:b/>
      <w:bCs/>
      <w:i/>
      <w:iCs/>
      <w:sz w:val="26"/>
      <w:szCs w:val="26"/>
    </w:rPr>
  </w:style>
  <w:style w:type="paragraph" w:styleId="Heading6">
    <w:name w:val="heading 6"/>
    <w:basedOn w:val="Normal"/>
    <w:next w:val="Normal"/>
    <w:link w:val="Heading6Char"/>
    <w:qFormat/>
    <w:rsid w:val="0009082A"/>
    <w:pPr>
      <w:spacing w:before="240" w:after="60"/>
      <w:outlineLvl w:val="5"/>
    </w:pPr>
    <w:rPr>
      <w:b/>
      <w:bCs/>
      <w:sz w:val="22"/>
      <w:szCs w:val="22"/>
    </w:rPr>
  </w:style>
  <w:style w:type="paragraph" w:styleId="Heading9">
    <w:name w:val="heading 9"/>
    <w:basedOn w:val="Normal"/>
    <w:next w:val="Normal"/>
    <w:link w:val="Heading9Char"/>
    <w:qFormat/>
    <w:rsid w:val="0009082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E6D"/>
    <w:rPr>
      <w:sz w:val="22"/>
      <w:szCs w:val="22"/>
    </w:rPr>
  </w:style>
  <w:style w:type="paragraph" w:styleId="ListParagraph">
    <w:name w:val="List Paragraph"/>
    <w:basedOn w:val="Normal"/>
    <w:uiPriority w:val="34"/>
    <w:qFormat/>
    <w:rsid w:val="00165E6D"/>
    <w:pPr>
      <w:ind w:left="720"/>
      <w:contextualSpacing/>
    </w:pPr>
  </w:style>
  <w:style w:type="character" w:customStyle="1" w:styleId="Heading1Char">
    <w:name w:val="Heading 1 Char"/>
    <w:basedOn w:val="DefaultParagraphFont"/>
    <w:link w:val="Heading1"/>
    <w:rsid w:val="0009082A"/>
    <w:rPr>
      <w:rFonts w:ascii="Arial" w:hAnsi="Arial" w:cs="Arial"/>
      <w:b/>
      <w:bCs/>
      <w:kern w:val="32"/>
      <w:sz w:val="32"/>
      <w:szCs w:val="32"/>
    </w:rPr>
  </w:style>
  <w:style w:type="character" w:customStyle="1" w:styleId="Heading2Char">
    <w:name w:val="Heading 2 Char"/>
    <w:basedOn w:val="DefaultParagraphFont"/>
    <w:link w:val="Heading2"/>
    <w:rsid w:val="0009082A"/>
    <w:rPr>
      <w:rFonts w:ascii="Times New Roman" w:hAnsi="Times New Roman"/>
      <w:sz w:val="24"/>
      <w:lang w:val="en-GB"/>
    </w:rPr>
  </w:style>
  <w:style w:type="character" w:customStyle="1" w:styleId="Heading3Char">
    <w:name w:val="Heading 3 Char"/>
    <w:basedOn w:val="DefaultParagraphFont"/>
    <w:link w:val="Heading3"/>
    <w:rsid w:val="0009082A"/>
    <w:rPr>
      <w:rFonts w:ascii="Arial" w:hAnsi="Arial" w:cs="Arial"/>
      <w:b/>
      <w:bCs/>
      <w:sz w:val="26"/>
      <w:szCs w:val="26"/>
    </w:rPr>
  </w:style>
  <w:style w:type="character" w:customStyle="1" w:styleId="Heading5Char">
    <w:name w:val="Heading 5 Char"/>
    <w:basedOn w:val="DefaultParagraphFont"/>
    <w:link w:val="Heading5"/>
    <w:rsid w:val="0009082A"/>
    <w:rPr>
      <w:rFonts w:ascii="Times New Roman" w:hAnsi="Times New Roman"/>
      <w:b/>
      <w:bCs/>
      <w:i/>
      <w:iCs/>
      <w:sz w:val="26"/>
      <w:szCs w:val="26"/>
    </w:rPr>
  </w:style>
  <w:style w:type="character" w:customStyle="1" w:styleId="Heading6Char">
    <w:name w:val="Heading 6 Char"/>
    <w:basedOn w:val="DefaultParagraphFont"/>
    <w:link w:val="Heading6"/>
    <w:rsid w:val="0009082A"/>
    <w:rPr>
      <w:rFonts w:ascii="Times New Roman" w:hAnsi="Times New Roman"/>
      <w:b/>
      <w:bCs/>
      <w:sz w:val="22"/>
      <w:szCs w:val="22"/>
    </w:rPr>
  </w:style>
  <w:style w:type="character" w:customStyle="1" w:styleId="Heading9Char">
    <w:name w:val="Heading 9 Char"/>
    <w:basedOn w:val="DefaultParagraphFont"/>
    <w:link w:val="Heading9"/>
    <w:rsid w:val="0009082A"/>
    <w:rPr>
      <w:rFonts w:ascii="Arial" w:hAnsi="Arial" w:cs="Arial"/>
      <w:sz w:val="22"/>
      <w:szCs w:val="22"/>
    </w:rPr>
  </w:style>
  <w:style w:type="paragraph" w:styleId="BodyTextIndent2">
    <w:name w:val="Body Text Indent 2"/>
    <w:basedOn w:val="Normal"/>
    <w:link w:val="BodyTextIndent2Char"/>
    <w:rsid w:val="0009082A"/>
    <w:pPr>
      <w:suppressAutoHyphens/>
      <w:spacing w:after="120" w:line="480" w:lineRule="auto"/>
      <w:ind w:left="360"/>
      <w:jc w:val="both"/>
    </w:pPr>
    <w:rPr>
      <w:rFonts w:ascii="Tms Rmn" w:hAnsi="Tms Rmn"/>
      <w:szCs w:val="20"/>
    </w:rPr>
  </w:style>
  <w:style w:type="character" w:customStyle="1" w:styleId="BodyTextIndent2Char">
    <w:name w:val="Body Text Indent 2 Char"/>
    <w:basedOn w:val="DefaultParagraphFont"/>
    <w:link w:val="BodyTextIndent2"/>
    <w:rsid w:val="0009082A"/>
    <w:rPr>
      <w:rFonts w:ascii="Tms Rmn" w:hAnsi="Tms Rmn"/>
      <w:sz w:val="24"/>
    </w:rPr>
  </w:style>
  <w:style w:type="table" w:styleId="TableGrid">
    <w:name w:val="Table Grid"/>
    <w:basedOn w:val="TableNormal"/>
    <w:rsid w:val="000908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9082A"/>
    <w:pPr>
      <w:tabs>
        <w:tab w:val="center" w:pos="4320"/>
        <w:tab w:val="right" w:pos="8640"/>
      </w:tabs>
    </w:pPr>
  </w:style>
  <w:style w:type="character" w:customStyle="1" w:styleId="FooterChar">
    <w:name w:val="Footer Char"/>
    <w:basedOn w:val="DefaultParagraphFont"/>
    <w:link w:val="Footer"/>
    <w:uiPriority w:val="99"/>
    <w:rsid w:val="0009082A"/>
    <w:rPr>
      <w:rFonts w:ascii="Times New Roman" w:hAnsi="Times New Roman"/>
      <w:sz w:val="24"/>
      <w:szCs w:val="24"/>
    </w:rPr>
  </w:style>
  <w:style w:type="character" w:styleId="PageNumber">
    <w:name w:val="page number"/>
    <w:basedOn w:val="DefaultParagraphFont"/>
    <w:rsid w:val="0009082A"/>
  </w:style>
  <w:style w:type="paragraph" w:styleId="BalloonText">
    <w:name w:val="Balloon Text"/>
    <w:basedOn w:val="Normal"/>
    <w:link w:val="BalloonTextChar"/>
    <w:semiHidden/>
    <w:rsid w:val="0009082A"/>
    <w:rPr>
      <w:rFonts w:ascii="Tahoma" w:hAnsi="Tahoma" w:cs="Tahoma"/>
      <w:sz w:val="16"/>
      <w:szCs w:val="16"/>
    </w:rPr>
  </w:style>
  <w:style w:type="character" w:customStyle="1" w:styleId="BalloonTextChar">
    <w:name w:val="Balloon Text Char"/>
    <w:basedOn w:val="DefaultParagraphFont"/>
    <w:link w:val="BalloonText"/>
    <w:semiHidden/>
    <w:rsid w:val="0009082A"/>
    <w:rPr>
      <w:rFonts w:ascii="Tahoma" w:hAnsi="Tahoma" w:cs="Tahoma"/>
      <w:sz w:val="16"/>
      <w:szCs w:val="16"/>
    </w:rPr>
  </w:style>
  <w:style w:type="paragraph" w:styleId="Header">
    <w:name w:val="header"/>
    <w:basedOn w:val="Normal"/>
    <w:link w:val="HeaderChar"/>
    <w:rsid w:val="0009082A"/>
    <w:pPr>
      <w:tabs>
        <w:tab w:val="center" w:pos="4320"/>
        <w:tab w:val="right" w:pos="8640"/>
      </w:tabs>
    </w:pPr>
  </w:style>
  <w:style w:type="character" w:customStyle="1" w:styleId="HeaderChar">
    <w:name w:val="Header Char"/>
    <w:basedOn w:val="DefaultParagraphFont"/>
    <w:link w:val="Header"/>
    <w:rsid w:val="0009082A"/>
    <w:rPr>
      <w:rFonts w:ascii="Times New Roman" w:hAnsi="Times New Roman"/>
      <w:sz w:val="24"/>
      <w:szCs w:val="24"/>
    </w:rPr>
  </w:style>
  <w:style w:type="paragraph" w:styleId="BodyTextIndent">
    <w:name w:val="Body Text Indent"/>
    <w:basedOn w:val="Normal"/>
    <w:link w:val="BodyTextIndentChar"/>
    <w:rsid w:val="0009082A"/>
    <w:pPr>
      <w:spacing w:after="120"/>
      <w:ind w:left="360"/>
    </w:pPr>
  </w:style>
  <w:style w:type="character" w:customStyle="1" w:styleId="BodyTextIndentChar">
    <w:name w:val="Body Text Indent Char"/>
    <w:basedOn w:val="DefaultParagraphFont"/>
    <w:link w:val="BodyTextIndent"/>
    <w:rsid w:val="0009082A"/>
    <w:rPr>
      <w:rFonts w:ascii="Times New Roman" w:hAnsi="Times New Roman"/>
      <w:sz w:val="24"/>
      <w:szCs w:val="24"/>
    </w:rPr>
  </w:style>
  <w:style w:type="paragraph" w:styleId="TOC6">
    <w:name w:val="toc 6"/>
    <w:basedOn w:val="Normal"/>
    <w:next w:val="Normal"/>
    <w:semiHidden/>
    <w:rsid w:val="0009082A"/>
    <w:pPr>
      <w:suppressAutoHyphens/>
      <w:ind w:left="1200"/>
    </w:pPr>
    <w:rPr>
      <w:sz w:val="18"/>
      <w:szCs w:val="18"/>
    </w:rPr>
  </w:style>
  <w:style w:type="paragraph" w:styleId="TOAHeading">
    <w:name w:val="toa heading"/>
    <w:basedOn w:val="Normal"/>
    <w:next w:val="Normal"/>
    <w:semiHidden/>
    <w:rsid w:val="0009082A"/>
    <w:pPr>
      <w:tabs>
        <w:tab w:val="left" w:pos="9000"/>
        <w:tab w:val="right" w:pos="9360"/>
      </w:tabs>
      <w:suppressAutoHyphens/>
      <w:jc w:val="both"/>
    </w:pPr>
    <w:rPr>
      <w:szCs w:val="20"/>
    </w:rPr>
  </w:style>
  <w:style w:type="paragraph" w:styleId="BodyText">
    <w:name w:val="Body Text"/>
    <w:basedOn w:val="Normal"/>
    <w:link w:val="BodyTextChar"/>
    <w:rsid w:val="0009082A"/>
    <w:pPr>
      <w:spacing w:after="120"/>
    </w:pPr>
  </w:style>
  <w:style w:type="character" w:customStyle="1" w:styleId="BodyTextChar">
    <w:name w:val="Body Text Char"/>
    <w:basedOn w:val="DefaultParagraphFont"/>
    <w:link w:val="BodyText"/>
    <w:rsid w:val="0009082A"/>
    <w:rPr>
      <w:rFonts w:ascii="Times New Roman" w:hAnsi="Times New Roman"/>
      <w:sz w:val="24"/>
      <w:szCs w:val="24"/>
    </w:rPr>
  </w:style>
  <w:style w:type="character" w:styleId="Hyperlink">
    <w:name w:val="Hyperlink"/>
    <w:basedOn w:val="DefaultParagraphFont"/>
    <w:uiPriority w:val="99"/>
    <w:rsid w:val="0009082A"/>
    <w:rPr>
      <w:color w:val="0000FF"/>
      <w:u w:val="single"/>
    </w:rPr>
  </w:style>
  <w:style w:type="paragraph" w:styleId="BodyText2">
    <w:name w:val="Body Text 2"/>
    <w:basedOn w:val="Normal"/>
    <w:link w:val="BodyText2Char"/>
    <w:rsid w:val="0009082A"/>
    <w:pPr>
      <w:spacing w:after="120" w:line="480" w:lineRule="auto"/>
    </w:pPr>
  </w:style>
  <w:style w:type="character" w:customStyle="1" w:styleId="BodyText2Char">
    <w:name w:val="Body Text 2 Char"/>
    <w:basedOn w:val="DefaultParagraphFont"/>
    <w:link w:val="BodyText2"/>
    <w:rsid w:val="0009082A"/>
    <w:rPr>
      <w:rFonts w:ascii="Times New Roman" w:hAnsi="Times New Roman"/>
      <w:sz w:val="24"/>
      <w:szCs w:val="24"/>
    </w:rPr>
  </w:style>
  <w:style w:type="paragraph" w:customStyle="1" w:styleId="Char">
    <w:name w:val="Char"/>
    <w:basedOn w:val="Normal"/>
    <w:uiPriority w:val="99"/>
    <w:rsid w:val="0009082A"/>
    <w:pPr>
      <w:spacing w:after="160" w:line="240" w:lineRule="exact"/>
    </w:pPr>
    <w:rPr>
      <w:rFonts w:ascii="Verdana" w:eastAsia="MS Mincho"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97953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4.xml"/><Relationship Id="rId22" Type="http://schemas.openxmlformats.org/officeDocument/2006/relationships/footer" Target="footer1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609B0-2F96-46DD-83F1-EA9FC41C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4037</Words>
  <Characters>23012</Characters>
  <Application>Microsoft Office Word</Application>
  <DocSecurity>0</DocSecurity>
  <Lines>191</Lines>
  <Paragraphs>53</Paragraphs>
  <ScaleCrop>false</ScaleCrop>
  <HeadingPairs>
    <vt:vector size="4" baseType="variant">
      <vt:variant>
        <vt:lpstr>Title</vt:lpstr>
      </vt:variant>
      <vt:variant>
        <vt:i4>1</vt:i4>
      </vt:variant>
      <vt:variant>
        <vt:lpstr>Headings</vt:lpstr>
      </vt:variant>
      <vt:variant>
        <vt:i4>62</vt:i4>
      </vt:variant>
    </vt:vector>
  </HeadingPairs>
  <TitlesOfParts>
    <vt:vector size="63" baseType="lpstr">
      <vt:lpstr/>
      <vt:lpstr>    </vt:lpstr>
      <vt:lpstr>A:	VIFUNGU  VYA JUMLA</vt:lpstr>
      <vt:lpstr>    Kifungu 1:	Nyaraka za Mkataba </vt:lpstr>
      <vt:lpstr>    Kifungu  2:	Tafsiri</vt:lpstr>
      <vt:lpstr>    Kifungu  3:	Maelekezo</vt:lpstr>
      <vt:lpstr>    Kifungu 4:	Lugha </vt:lpstr>
      <vt:lpstr>    Matangazo yote, maelekezo na mawasiliano au waraka wowote wa maandishi unaohusu</vt:lpstr>
      <vt:lpstr>    Kifungu  5:	Sheria inayotumika</vt:lpstr>
      <vt:lpstr>    Mkataba,maana yake, fasiri yake, na utekelezaji wake vitaongo</vt:lpstr>
      <vt:lpstr>    Kifungu  6:	Nyaraka za Mkataba zenye Kipaumbele </vt:lpstr>
      <vt:lpstr>B:	MAJUKUMU </vt:lpstr>
      <vt:lpstr>    Kifungu 7:	Utekelezaji wa Mkataba </vt:lpstr>
      <vt:lpstr>    Mtoa Huduma atatoa nguvu kazi yote, zana, usafiri, maunzi na cho chote ki</vt:lpstr>
      <vt:lpstr>    Kifungu  8:	Kutoa kazi kwa Mtoa Huduma Msaidizi</vt:lpstr>
      <vt:lpstr>    </vt:lpstr>
      <vt:lpstr>    Clause 9:	Usimamizi wa Kazi wa Mtoa Huduma</vt:lpstr>
      <vt:lpstr>    Kifungu 10:	Ukaguzi</vt:lpstr>
      <vt:lpstr>    Kifungu 11:	  Huduma Zilizokataliwa  </vt:lpstr>
      <vt:lpstr>    Kifungu 12:	Bima </vt:lpstr>
      <vt:lpstr>    Kifungu 13:	    Wajibu wa Mtoa Huduma </vt:lpstr>
      <vt:lpstr>    Mtoa Huduma atamkinga Mwajiri dhidi ya hasara au uharibifu wa upa</vt:lpstr>
      <vt:lpstr>    Kifungu 14:	Jambo Lisilozuilika                       </vt:lpstr>
      <vt:lpstr>    Katika tukio la hasara yoyote au uharibifu unaotokea katika utendaji   wa </vt:lpstr>
      <vt:lpstr>    Kifungu 15:	Ubora wa Huduma na Usanifu wa Kazi</vt:lpstr>
      <vt:lpstr>    Huduma zote na usanifu wa kazi vitakuwa vya aina na ubora kama ilivy</vt:lpstr>
      <vt:lpstr>    Kifungu  16:	Upatikanaji wa Maunzi</vt:lpstr>
      <vt:lpstr>    Kifungu  17:	Kuondoka  Eneo la Kutolea Huduma</vt:lpstr>
      <vt:lpstr>    Kifungu 18:	Afya, Usalama na Kulinda Mazingira.</vt:lpstr>
      <vt:lpstr>    Mtoa Huduma atazingatia mahitaji na kanuni zote za mazingira kama </vt:lpstr>
      <vt:lpstr>    Kifungu 19:	Kuanza na Kukamilika Utoaji Huduma.</vt:lpstr>
      <vt:lpstr>    Mtoa Huduma ataanza na kukamilisha huduma katika muda uliy</vt:lpstr>
      <vt:lpstr>    Kifungu 20:	Ubadilishaji</vt:lpstr>
      <vt:lpstr>C: 	MALIPO </vt:lpstr>
      <vt:lpstr>    Kifungu 21:	Malipo</vt:lpstr>
      <vt:lpstr>        21.1	Malipo ya Awali </vt:lpstr>
      <vt:lpstr>        Malipo ya awali ya asilimia iliyotajwa kwenye Masharti Maalumu ya Mkataba ya tha</vt:lpstr>
      <vt:lpstr>        21.2	Malipo wakati Kazi inaendelea</vt:lpstr>
      <vt:lpstr>        21.3	Malipo ya Mwisho</vt:lpstr>
      <vt:lpstr>        21.4    Ucheleweshwaji wa Malipo </vt:lpstr>
      <vt:lpstr>        21.5	Makato ya Malipo</vt:lpstr>
      <vt:lpstr>        </vt:lpstr>
      <vt:lpstr>        21.6     Malipo kwa Wafanyakazi</vt:lpstr>
      <vt:lpstr>        </vt:lpstr>
      <vt:lpstr/>
      <vt:lpstr/>
      <vt:lpstr>    Kifungu  23:	 Kusuluhisha Migogoro </vt:lpstr>
      <vt:lpstr>    Kifungu 24:	      Uvunjaji wa Mkataba</vt:lpstr>
      <vt:lpstr>    Kifungu 25:	Malipo kama Mkataba Umevunjwa  </vt:lpstr>
      <vt:lpstr/>
      <vt:lpstr/>
      <vt:lpstr/>
      <vt:lpstr/>
      <vt:lpstr/>
      <vt:lpstr/>
      <vt:lpstr>SEHEMU V: MASHARTI MAALUMU YA MKATABA</vt:lpstr>
      <vt:lpstr>Taarifa maalumu ifuatayo kwa ajili ya Huduma Zisizo za Ushauri wa Kitaalamu zin</vt:lpstr>
      <vt:lpstr/>
      <vt:lpstr/>
      <vt:lpstr/>
      <vt:lpstr>SEHEMU VI: MAELEZO YA MAHITAJI, VIWANGO NA VIPIMO KIUFUNDI</vt:lpstr>
      <vt:lpstr/>
      <vt:lpstr/>
    </vt:vector>
  </TitlesOfParts>
  <Company/>
  <LinksUpToDate>false</LinksUpToDate>
  <CharactersWithSpaces>26996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UGAVI</dc:creator>
  <cp:lastModifiedBy>Madam</cp:lastModifiedBy>
  <cp:revision>2</cp:revision>
  <cp:lastPrinted>2018-08-09T17:37:00Z</cp:lastPrinted>
  <dcterms:created xsi:type="dcterms:W3CDTF">2021-01-22T12:12:00Z</dcterms:created>
  <dcterms:modified xsi:type="dcterms:W3CDTF">2021-01-22T12:12:00Z</dcterms:modified>
</cp:coreProperties>
</file>